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F2" w:rsidRDefault="000C27F2" w:rsidP="00E2770B">
      <w:pPr>
        <w:pStyle w:val="Ttulo"/>
        <w:rPr>
          <w:rFonts w:ascii="Comic Sans MS" w:hAnsi="Comic Sans MS"/>
          <w:color w:val="0000FF"/>
        </w:rPr>
      </w:pPr>
    </w:p>
    <w:p w:rsidR="000C27F2" w:rsidRDefault="000C27F2" w:rsidP="00E2770B">
      <w:pPr>
        <w:pStyle w:val="Ttulo"/>
        <w:rPr>
          <w:rFonts w:ascii="Comic Sans MS" w:hAnsi="Comic Sans MS"/>
          <w:color w:val="0000FF"/>
        </w:rPr>
      </w:pPr>
    </w:p>
    <w:p w:rsidR="000C27F2" w:rsidRDefault="000C27F2" w:rsidP="00E2770B">
      <w:pPr>
        <w:pStyle w:val="Ttulo"/>
        <w:rPr>
          <w:rFonts w:ascii="Comic Sans MS" w:hAnsi="Comic Sans MS"/>
          <w:color w:val="0000FF"/>
        </w:rPr>
      </w:pPr>
    </w:p>
    <w:p w:rsidR="000C27F2" w:rsidRDefault="000C27F2" w:rsidP="00E2770B">
      <w:pPr>
        <w:pStyle w:val="Ttulo"/>
        <w:rPr>
          <w:rFonts w:ascii="Comic Sans MS" w:hAnsi="Comic Sans MS"/>
          <w:color w:val="0000FF"/>
        </w:rPr>
      </w:pPr>
    </w:p>
    <w:p w:rsidR="00A26694" w:rsidRDefault="00A26694">
      <w:pPr>
        <w:pStyle w:val="Ttulo"/>
        <w:rPr>
          <w:b w:val="0"/>
          <w:color w:val="000000"/>
        </w:rPr>
      </w:pPr>
    </w:p>
    <w:p w:rsidR="00A26694" w:rsidRDefault="00A26694">
      <w:pPr>
        <w:pStyle w:val="Ttulo"/>
        <w:rPr>
          <w:color w:val="000000"/>
          <w:sz w:val="48"/>
        </w:rPr>
      </w:pPr>
      <w:r>
        <w:rPr>
          <w:color w:val="000000"/>
          <w:sz w:val="48"/>
        </w:rPr>
        <w:t>RICHARDS GUTIÉRREZ ASTUDI</w:t>
      </w:r>
      <w:r w:rsidR="006A4A90">
        <w:rPr>
          <w:color w:val="000000"/>
          <w:sz w:val="48"/>
        </w:rPr>
        <w:t>L</w:t>
      </w:r>
      <w:r>
        <w:rPr>
          <w:color w:val="000000"/>
          <w:sz w:val="48"/>
        </w:rPr>
        <w:t>LO</w:t>
      </w:r>
    </w:p>
    <w:p w:rsidR="00A26694" w:rsidRDefault="00A26694">
      <w:pPr>
        <w:rPr>
          <w:color w:val="000000"/>
          <w:lang w:val="es-CL"/>
        </w:rPr>
      </w:pPr>
    </w:p>
    <w:p w:rsidR="00A26694" w:rsidRDefault="00A26694">
      <w:pPr>
        <w:pStyle w:val="Ttulo1"/>
        <w:jc w:val="center"/>
        <w:rPr>
          <w:color w:val="000000"/>
          <w:sz w:val="32"/>
        </w:rPr>
      </w:pPr>
      <w:r>
        <w:rPr>
          <w:color w:val="000000"/>
          <w:sz w:val="32"/>
        </w:rPr>
        <w:t>ANTECEDENTES PERSONALES</w:t>
      </w:r>
    </w:p>
    <w:p w:rsidR="00A26694" w:rsidRDefault="00A26694">
      <w:pPr>
        <w:rPr>
          <w:sz w:val="32"/>
          <w:lang w:val="es-CL"/>
        </w:rPr>
      </w:pP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  <w:r>
        <w:rPr>
          <w:rFonts w:ascii="Arial" w:hAnsi="Arial"/>
          <w:color w:val="000000"/>
          <w:sz w:val="32"/>
          <w:lang w:val="es-CL"/>
        </w:rPr>
        <w:t>Estado Civil</w:t>
      </w:r>
    </w:p>
    <w:p w:rsidR="00A26694" w:rsidRDefault="00A26694">
      <w:pPr>
        <w:jc w:val="center"/>
        <w:rPr>
          <w:rFonts w:ascii="Arial" w:hAnsi="Arial"/>
          <w:b/>
          <w:color w:val="000000"/>
          <w:sz w:val="32"/>
          <w:lang w:val="es-CL"/>
        </w:rPr>
      </w:pPr>
      <w:r>
        <w:rPr>
          <w:rFonts w:ascii="Arial" w:hAnsi="Arial"/>
          <w:b/>
          <w:color w:val="000000"/>
          <w:sz w:val="32"/>
          <w:lang w:val="es-CL"/>
        </w:rPr>
        <w:t>Casado</w:t>
      </w: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  <w:r>
        <w:rPr>
          <w:rFonts w:ascii="Arial" w:hAnsi="Arial"/>
          <w:color w:val="000000"/>
          <w:sz w:val="32"/>
          <w:lang w:val="es-CL"/>
        </w:rPr>
        <w:t>RUT.</w:t>
      </w:r>
    </w:p>
    <w:p w:rsidR="00A26694" w:rsidRDefault="00A26694">
      <w:pPr>
        <w:jc w:val="center"/>
        <w:rPr>
          <w:rFonts w:ascii="Arial" w:hAnsi="Arial"/>
          <w:b/>
          <w:color w:val="000000"/>
          <w:sz w:val="32"/>
          <w:lang w:val="es-CL"/>
        </w:rPr>
      </w:pPr>
      <w:r>
        <w:rPr>
          <w:rFonts w:ascii="Arial" w:hAnsi="Arial"/>
          <w:b/>
          <w:color w:val="000000"/>
          <w:sz w:val="32"/>
          <w:lang w:val="es-CL"/>
        </w:rPr>
        <w:t>9.959.843-3</w:t>
      </w: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  <w:r>
        <w:rPr>
          <w:rFonts w:ascii="Arial" w:hAnsi="Arial"/>
          <w:color w:val="000000"/>
          <w:sz w:val="32"/>
          <w:lang w:val="es-CL"/>
        </w:rPr>
        <w:t>Dirección y Teléfono particular</w:t>
      </w:r>
    </w:p>
    <w:p w:rsidR="00A26694" w:rsidRDefault="00F876F7">
      <w:pPr>
        <w:jc w:val="center"/>
        <w:rPr>
          <w:rFonts w:ascii="Arial" w:hAnsi="Arial"/>
          <w:b/>
          <w:color w:val="000000"/>
          <w:sz w:val="32"/>
          <w:lang w:val="es-CL"/>
        </w:rPr>
      </w:pPr>
      <w:r>
        <w:rPr>
          <w:rFonts w:ascii="Arial" w:hAnsi="Arial"/>
          <w:b/>
          <w:color w:val="000000"/>
          <w:sz w:val="32"/>
          <w:lang w:val="es-CL"/>
        </w:rPr>
        <w:t>Av.</w:t>
      </w:r>
      <w:r w:rsidR="00D90B43">
        <w:rPr>
          <w:rFonts w:ascii="Arial" w:hAnsi="Arial"/>
          <w:b/>
          <w:color w:val="000000"/>
          <w:sz w:val="32"/>
          <w:lang w:val="es-CL"/>
        </w:rPr>
        <w:t xml:space="preserve"> </w:t>
      </w:r>
      <w:r>
        <w:rPr>
          <w:rFonts w:ascii="Arial" w:hAnsi="Arial"/>
          <w:b/>
          <w:color w:val="000000"/>
          <w:sz w:val="32"/>
          <w:lang w:val="es-CL"/>
        </w:rPr>
        <w:t xml:space="preserve">Alcalde Jorge </w:t>
      </w:r>
      <w:proofErr w:type="spellStart"/>
      <w:r>
        <w:rPr>
          <w:rFonts w:ascii="Arial" w:hAnsi="Arial"/>
          <w:b/>
          <w:color w:val="000000"/>
          <w:sz w:val="32"/>
          <w:lang w:val="es-CL"/>
        </w:rPr>
        <w:t>Monckeberg</w:t>
      </w:r>
      <w:proofErr w:type="spellEnd"/>
      <w:r>
        <w:rPr>
          <w:rFonts w:ascii="Arial" w:hAnsi="Arial"/>
          <w:b/>
          <w:color w:val="000000"/>
          <w:sz w:val="32"/>
          <w:lang w:val="es-CL"/>
        </w:rPr>
        <w:t xml:space="preserve"> 1190 Depto.14</w:t>
      </w:r>
      <w:r w:rsidR="00A26694">
        <w:rPr>
          <w:rFonts w:ascii="Arial" w:hAnsi="Arial"/>
          <w:b/>
          <w:color w:val="000000"/>
          <w:sz w:val="32"/>
          <w:lang w:val="es-CL"/>
        </w:rPr>
        <w:t>,</w:t>
      </w:r>
      <w:r w:rsidR="0021005E">
        <w:rPr>
          <w:rFonts w:ascii="Arial" w:hAnsi="Arial"/>
          <w:b/>
          <w:color w:val="000000"/>
          <w:sz w:val="32"/>
          <w:lang w:val="es-CL"/>
        </w:rPr>
        <w:t xml:space="preserve"> </w:t>
      </w:r>
      <w:r w:rsidR="00A26694">
        <w:rPr>
          <w:rFonts w:ascii="Arial" w:hAnsi="Arial"/>
          <w:b/>
          <w:color w:val="000000"/>
          <w:sz w:val="32"/>
          <w:lang w:val="es-CL"/>
        </w:rPr>
        <w:t>Ñuñoa</w:t>
      </w:r>
    </w:p>
    <w:p w:rsidR="00A26694" w:rsidRDefault="0013675F">
      <w:pPr>
        <w:jc w:val="center"/>
        <w:rPr>
          <w:rFonts w:ascii="Arial" w:hAnsi="Arial"/>
          <w:color w:val="000000"/>
          <w:sz w:val="32"/>
          <w:lang w:val="es-CL"/>
        </w:rPr>
      </w:pPr>
      <w:r>
        <w:rPr>
          <w:rFonts w:ascii="Arial" w:hAnsi="Arial"/>
          <w:b/>
          <w:color w:val="000000"/>
          <w:sz w:val="32"/>
          <w:lang w:val="es-CL"/>
        </w:rPr>
        <w:t>8</w:t>
      </w:r>
      <w:r w:rsidR="00A26694">
        <w:rPr>
          <w:rFonts w:ascii="Arial" w:hAnsi="Arial"/>
          <w:b/>
          <w:color w:val="000000"/>
          <w:sz w:val="32"/>
          <w:lang w:val="es-CL"/>
        </w:rPr>
        <w:t>-</w:t>
      </w:r>
      <w:r w:rsidR="00F876F7">
        <w:rPr>
          <w:rFonts w:ascii="Arial" w:hAnsi="Arial"/>
          <w:b/>
          <w:color w:val="000000"/>
          <w:sz w:val="32"/>
          <w:lang w:val="es-CL"/>
        </w:rPr>
        <w:t>7619684</w:t>
      </w: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  <w:r>
        <w:rPr>
          <w:rFonts w:ascii="Arial" w:hAnsi="Arial"/>
          <w:color w:val="000000"/>
          <w:sz w:val="32"/>
          <w:lang w:val="es-CL"/>
        </w:rPr>
        <w:t>E-mail</w:t>
      </w:r>
    </w:p>
    <w:p w:rsidR="00A26694" w:rsidRDefault="00A26694">
      <w:pPr>
        <w:jc w:val="center"/>
        <w:rPr>
          <w:rFonts w:ascii="Arial" w:hAnsi="Arial"/>
          <w:b/>
          <w:color w:val="000000"/>
          <w:sz w:val="32"/>
          <w:u w:val="single"/>
          <w:lang w:val="es-CL"/>
        </w:rPr>
      </w:pPr>
      <w:r>
        <w:rPr>
          <w:rFonts w:ascii="Arial" w:hAnsi="Arial"/>
          <w:b/>
          <w:color w:val="000000"/>
          <w:sz w:val="32"/>
          <w:u w:val="single"/>
          <w:lang w:val="es-CL"/>
        </w:rPr>
        <w:t>richardsgutierrez@hotmail.com</w:t>
      </w: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A26694" w:rsidRDefault="00A26694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034E31" w:rsidRDefault="00034E31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4645AD" w:rsidRDefault="004645AD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4645AD" w:rsidRDefault="004645AD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4645AD" w:rsidRDefault="004645AD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4645AD" w:rsidRDefault="004645AD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C32062" w:rsidRDefault="00C32062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C32062" w:rsidRDefault="00C32062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FE2CA7" w:rsidRDefault="00FE2CA7">
      <w:pPr>
        <w:jc w:val="center"/>
        <w:rPr>
          <w:rFonts w:ascii="Arial" w:hAnsi="Arial"/>
          <w:color w:val="000000"/>
          <w:sz w:val="32"/>
          <w:lang w:val="es-CL"/>
        </w:rPr>
      </w:pPr>
    </w:p>
    <w:p w:rsidR="00A26694" w:rsidRPr="004645AD" w:rsidRDefault="00A26694">
      <w:pPr>
        <w:pStyle w:val="Ttulo1"/>
        <w:rPr>
          <w:color w:val="000000"/>
          <w:sz w:val="20"/>
          <w:szCs w:val="20"/>
        </w:rPr>
      </w:pPr>
      <w:r w:rsidRPr="004645AD">
        <w:rPr>
          <w:b/>
          <w:color w:val="000000"/>
          <w:sz w:val="20"/>
          <w:szCs w:val="20"/>
        </w:rPr>
        <w:lastRenderedPageBreak/>
        <w:t>ANTECEDENTES EDUCACIONALES</w:t>
      </w:r>
      <w:r w:rsidRPr="004645AD">
        <w:rPr>
          <w:color w:val="000000"/>
          <w:sz w:val="20"/>
          <w:szCs w:val="20"/>
        </w:rPr>
        <w:t>_____________________</w:t>
      </w:r>
    </w:p>
    <w:p w:rsidR="00A26694" w:rsidRPr="004645AD" w:rsidRDefault="00A26694">
      <w:pPr>
        <w:jc w:val="both"/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A26694" w:rsidRPr="00046DA1" w:rsidRDefault="00046DA1" w:rsidP="00046DA1">
      <w:pPr>
        <w:pStyle w:val="Prrafodelista"/>
        <w:numPr>
          <w:ilvl w:val="1"/>
          <w:numId w:val="19"/>
        </w:numPr>
        <w:jc w:val="both"/>
        <w:rPr>
          <w:rFonts w:ascii="Arial" w:hAnsi="Arial"/>
          <w:b/>
          <w:color w:val="000000"/>
          <w:sz w:val="20"/>
          <w:szCs w:val="20"/>
          <w:lang w:val="es-CL"/>
        </w:rPr>
      </w:pPr>
      <w:r>
        <w:rPr>
          <w:rFonts w:ascii="Arial" w:hAnsi="Arial"/>
          <w:b/>
          <w:color w:val="000000"/>
          <w:sz w:val="20"/>
          <w:szCs w:val="20"/>
          <w:lang w:val="es-CL"/>
        </w:rPr>
        <w:t xml:space="preserve">            </w:t>
      </w:r>
      <w:r w:rsidR="00A26694" w:rsidRPr="00046DA1">
        <w:rPr>
          <w:rFonts w:ascii="Arial" w:hAnsi="Arial"/>
          <w:b/>
          <w:color w:val="000000"/>
          <w:sz w:val="20"/>
          <w:szCs w:val="20"/>
          <w:lang w:val="es-CL"/>
        </w:rPr>
        <w:t xml:space="preserve">UNIVERSIDAD </w:t>
      </w:r>
      <w:r w:rsidRPr="00046DA1">
        <w:rPr>
          <w:rFonts w:ascii="Arial" w:hAnsi="Arial"/>
          <w:b/>
          <w:color w:val="000000"/>
          <w:sz w:val="20"/>
          <w:szCs w:val="20"/>
          <w:lang w:val="es-CL"/>
        </w:rPr>
        <w:t>ADOLFO IBAÑEZ</w:t>
      </w:r>
      <w:r w:rsidR="00A26694" w:rsidRPr="00046DA1">
        <w:rPr>
          <w:rFonts w:ascii="Arial" w:hAnsi="Arial"/>
          <w:b/>
          <w:color w:val="000000"/>
          <w:sz w:val="20"/>
          <w:szCs w:val="20"/>
          <w:lang w:val="es-CL"/>
        </w:rPr>
        <w:t>.</w:t>
      </w:r>
    </w:p>
    <w:p w:rsidR="004E6AD2" w:rsidRPr="004645AD" w:rsidRDefault="004E6AD2" w:rsidP="004E6AD2">
      <w:pPr>
        <w:ind w:left="2124"/>
        <w:jc w:val="both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  <w:lang w:val="es-CL"/>
        </w:rPr>
        <w:t>FACULTAD DE CIENCIAS ECONOMICAS Y ADMINISTRATIVAS</w:t>
      </w:r>
    </w:p>
    <w:p w:rsidR="00A26694" w:rsidRDefault="00046DA1" w:rsidP="00CB7199">
      <w:pPr>
        <w:ind w:left="2124" w:firstLine="6"/>
        <w:jc w:val="both"/>
        <w:rPr>
          <w:rFonts w:ascii="Arial" w:hAnsi="Arial"/>
          <w:color w:val="000000"/>
          <w:sz w:val="20"/>
          <w:szCs w:val="20"/>
          <w:lang w:val="es-CL"/>
        </w:rPr>
      </w:pPr>
      <w:r>
        <w:rPr>
          <w:rFonts w:ascii="Arial" w:hAnsi="Arial"/>
          <w:color w:val="000000"/>
          <w:sz w:val="20"/>
          <w:szCs w:val="20"/>
          <w:lang w:val="es-CL"/>
        </w:rPr>
        <w:t>DIPLOMADO EN</w:t>
      </w:r>
      <w:r w:rsidR="00A26694" w:rsidRPr="004645AD">
        <w:rPr>
          <w:rFonts w:ascii="Arial" w:hAnsi="Arial"/>
          <w:color w:val="000000"/>
          <w:sz w:val="20"/>
          <w:szCs w:val="20"/>
          <w:lang w:val="es-CL"/>
        </w:rPr>
        <w:t xml:space="preserve"> </w:t>
      </w:r>
      <w:r>
        <w:rPr>
          <w:rFonts w:ascii="Arial" w:hAnsi="Arial"/>
          <w:color w:val="000000"/>
          <w:sz w:val="20"/>
          <w:szCs w:val="20"/>
          <w:lang w:val="es-CL"/>
        </w:rPr>
        <w:t>IFRS</w:t>
      </w:r>
    </w:p>
    <w:p w:rsidR="00046DA1" w:rsidRDefault="00046DA1" w:rsidP="00CB7199">
      <w:pPr>
        <w:ind w:left="2124" w:firstLine="6"/>
        <w:jc w:val="both"/>
        <w:rPr>
          <w:rFonts w:ascii="Arial" w:hAnsi="Arial"/>
          <w:color w:val="000000"/>
          <w:sz w:val="20"/>
          <w:szCs w:val="20"/>
          <w:lang w:val="es-CL"/>
        </w:rPr>
      </w:pPr>
    </w:p>
    <w:p w:rsidR="00046DA1" w:rsidRPr="004645AD" w:rsidRDefault="00046DA1" w:rsidP="00046DA1">
      <w:pPr>
        <w:numPr>
          <w:ilvl w:val="1"/>
          <w:numId w:val="17"/>
        </w:numPr>
        <w:jc w:val="both"/>
        <w:rPr>
          <w:rFonts w:ascii="Arial" w:hAnsi="Arial"/>
          <w:b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b/>
          <w:color w:val="000000"/>
          <w:sz w:val="20"/>
          <w:szCs w:val="20"/>
          <w:lang w:val="es-CL"/>
        </w:rPr>
        <w:t>UNIVERSIDAD DE CHILE.</w:t>
      </w:r>
    </w:p>
    <w:p w:rsidR="00046DA1" w:rsidRPr="004645AD" w:rsidRDefault="00046DA1" w:rsidP="00046DA1">
      <w:pPr>
        <w:ind w:left="2124"/>
        <w:jc w:val="both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  <w:lang w:val="es-CL"/>
        </w:rPr>
        <w:t>FACULTAD DE CIENCIAS ECONOMICAS Y ADMINISTRATIVAS</w:t>
      </w:r>
    </w:p>
    <w:p w:rsidR="00046DA1" w:rsidRDefault="00046DA1" w:rsidP="00046DA1">
      <w:pPr>
        <w:ind w:left="2124" w:firstLine="6"/>
        <w:jc w:val="both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  <w:lang w:val="es-CL"/>
        </w:rPr>
        <w:t>DIPLOMADO EN GESTION ESTRATEGICA Y CONTROL DE PROCESOS</w:t>
      </w:r>
    </w:p>
    <w:p w:rsidR="00A26694" w:rsidRPr="004645AD" w:rsidRDefault="00A26694">
      <w:pPr>
        <w:jc w:val="both"/>
        <w:rPr>
          <w:rFonts w:ascii="Arial" w:hAnsi="Arial"/>
          <w:b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b/>
          <w:color w:val="000000"/>
          <w:sz w:val="20"/>
          <w:szCs w:val="20"/>
          <w:lang w:val="es-CL"/>
        </w:rPr>
        <w:tab/>
      </w:r>
      <w:r w:rsidRPr="004645AD">
        <w:rPr>
          <w:rFonts w:ascii="Arial" w:hAnsi="Arial"/>
          <w:b/>
          <w:color w:val="000000"/>
          <w:sz w:val="20"/>
          <w:szCs w:val="20"/>
          <w:lang w:val="es-CL"/>
        </w:rPr>
        <w:tab/>
      </w:r>
      <w:r w:rsidRPr="004645AD">
        <w:rPr>
          <w:rFonts w:ascii="Arial" w:hAnsi="Arial"/>
          <w:b/>
          <w:color w:val="000000"/>
          <w:sz w:val="20"/>
          <w:szCs w:val="20"/>
          <w:lang w:val="es-CL"/>
        </w:rPr>
        <w:tab/>
      </w:r>
    </w:p>
    <w:p w:rsidR="00A26694" w:rsidRPr="004645AD" w:rsidRDefault="00A26694">
      <w:pPr>
        <w:rPr>
          <w:rFonts w:ascii="Arial" w:hAnsi="Arial"/>
          <w:b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1997 - 2002</w:t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Pr="004645AD">
        <w:rPr>
          <w:rFonts w:ascii="Arial" w:hAnsi="Arial"/>
          <w:b/>
          <w:color w:val="000000"/>
          <w:sz w:val="20"/>
          <w:szCs w:val="20"/>
          <w:lang w:val="es-CL"/>
        </w:rPr>
        <w:t>UNIVERSIDAD  NACIONAL  ANDRÉS BELLO.</w:t>
      </w:r>
    </w:p>
    <w:p w:rsidR="00A26694" w:rsidRPr="004645AD" w:rsidRDefault="00A26694">
      <w:pPr>
        <w:pStyle w:val="Ttulo6"/>
        <w:jc w:val="left"/>
        <w:rPr>
          <w:rFonts w:ascii="Arial" w:hAnsi="Arial"/>
          <w:b w:val="0"/>
          <w:color w:val="000000"/>
          <w:sz w:val="20"/>
          <w:lang w:val="es-CL"/>
        </w:rPr>
      </w:pPr>
      <w:r w:rsidRPr="004645AD">
        <w:rPr>
          <w:rFonts w:ascii="Arial" w:hAnsi="Arial"/>
          <w:color w:val="000000"/>
          <w:sz w:val="20"/>
          <w:lang w:val="es-CL"/>
        </w:rPr>
        <w:t xml:space="preserve"> </w:t>
      </w:r>
      <w:r w:rsidRPr="004645AD">
        <w:rPr>
          <w:rFonts w:ascii="Arial" w:hAnsi="Arial"/>
          <w:color w:val="000000"/>
          <w:sz w:val="20"/>
          <w:lang w:val="es-CL"/>
        </w:rPr>
        <w:tab/>
      </w:r>
      <w:r w:rsidRPr="004645AD">
        <w:rPr>
          <w:rFonts w:ascii="Arial" w:hAnsi="Arial"/>
          <w:color w:val="000000"/>
          <w:sz w:val="20"/>
          <w:lang w:val="es-CL"/>
        </w:rPr>
        <w:tab/>
      </w:r>
      <w:r w:rsidRPr="004645AD">
        <w:rPr>
          <w:rFonts w:ascii="Arial" w:hAnsi="Arial"/>
          <w:color w:val="000000"/>
          <w:sz w:val="20"/>
          <w:lang w:val="es-CL"/>
        </w:rPr>
        <w:tab/>
      </w:r>
      <w:r w:rsidRPr="004645AD">
        <w:rPr>
          <w:rFonts w:ascii="Arial" w:hAnsi="Arial"/>
          <w:b w:val="0"/>
          <w:color w:val="000000"/>
          <w:sz w:val="20"/>
          <w:lang w:val="es-CL"/>
        </w:rPr>
        <w:t>ESCUELA DE ADMINISTRACIÓN</w:t>
      </w:r>
      <w:r w:rsidR="004E6AD2" w:rsidRPr="004645AD">
        <w:rPr>
          <w:rFonts w:ascii="Arial" w:hAnsi="Arial"/>
          <w:b w:val="0"/>
          <w:color w:val="000000"/>
          <w:sz w:val="20"/>
          <w:lang w:val="es-CL"/>
        </w:rPr>
        <w:t xml:space="preserve"> Y NEGOCIOS</w:t>
      </w:r>
      <w:r w:rsidRPr="004645AD">
        <w:rPr>
          <w:rFonts w:ascii="Arial" w:hAnsi="Arial"/>
          <w:b w:val="0"/>
          <w:color w:val="000000"/>
          <w:sz w:val="20"/>
          <w:lang w:val="es-CL"/>
        </w:rPr>
        <w:t>.</w:t>
      </w:r>
    </w:p>
    <w:p w:rsidR="00A26694" w:rsidRPr="004645AD" w:rsidRDefault="00A26694">
      <w:pPr>
        <w:pStyle w:val="Ttulo7"/>
        <w:ind w:left="708"/>
        <w:rPr>
          <w:rFonts w:ascii="Arial" w:hAnsi="Arial"/>
          <w:b w:val="0"/>
          <w:color w:val="000000"/>
          <w:sz w:val="20"/>
        </w:rPr>
      </w:pPr>
      <w:r w:rsidRPr="004645AD">
        <w:rPr>
          <w:rFonts w:ascii="Arial" w:hAnsi="Arial"/>
          <w:color w:val="000000"/>
          <w:sz w:val="20"/>
          <w:lang w:val="es-CL"/>
        </w:rPr>
        <w:t xml:space="preserve">          </w:t>
      </w:r>
      <w:r w:rsidRPr="004645AD">
        <w:rPr>
          <w:rFonts w:ascii="Arial" w:hAnsi="Arial"/>
          <w:color w:val="000000"/>
          <w:sz w:val="20"/>
          <w:lang w:val="es-CL"/>
        </w:rPr>
        <w:tab/>
      </w:r>
      <w:r w:rsidRPr="004645AD">
        <w:rPr>
          <w:rFonts w:ascii="Arial" w:hAnsi="Arial"/>
          <w:color w:val="000000"/>
          <w:sz w:val="20"/>
          <w:lang w:val="es-CL"/>
        </w:rPr>
        <w:tab/>
      </w:r>
      <w:r w:rsidRPr="004645AD">
        <w:rPr>
          <w:rFonts w:ascii="Arial" w:hAnsi="Arial"/>
          <w:b w:val="0"/>
          <w:color w:val="000000"/>
          <w:sz w:val="20"/>
          <w:lang w:val="es-CL"/>
        </w:rPr>
        <w:t>INGENIERO DE EJECUCIÓN EN ADMINISTRACIÓN Y FINANZAS</w:t>
      </w:r>
    </w:p>
    <w:p w:rsidR="00A26694" w:rsidRPr="004645AD" w:rsidRDefault="00A26694">
      <w:pPr>
        <w:ind w:left="1416" w:firstLine="225"/>
        <w:rPr>
          <w:rFonts w:ascii="Arial" w:hAnsi="Arial"/>
          <w:b/>
          <w:color w:val="000000"/>
          <w:sz w:val="20"/>
          <w:szCs w:val="20"/>
        </w:rPr>
      </w:pPr>
    </w:p>
    <w:p w:rsidR="00A26694" w:rsidRPr="004645AD" w:rsidRDefault="00A26694">
      <w:pPr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1990</w:t>
      </w:r>
      <w:r w:rsidR="008B443C" w:rsidRPr="004645AD">
        <w:rPr>
          <w:rFonts w:ascii="Arial" w:hAnsi="Arial"/>
          <w:b/>
          <w:color w:val="000000"/>
          <w:sz w:val="20"/>
          <w:szCs w:val="20"/>
        </w:rPr>
        <w:t>-1991</w:t>
      </w:r>
      <w:r w:rsidRPr="004645AD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Pr="004645AD">
        <w:rPr>
          <w:rFonts w:ascii="Arial" w:hAnsi="Arial"/>
          <w:b/>
          <w:color w:val="000000"/>
          <w:sz w:val="20"/>
          <w:szCs w:val="20"/>
        </w:rPr>
        <w:tab/>
        <w:t>ESCUELA DE SEGUROS A.G.</w:t>
      </w:r>
    </w:p>
    <w:p w:rsidR="00A26694" w:rsidRPr="004645AD" w:rsidRDefault="00A26694">
      <w:pPr>
        <w:pStyle w:val="Ttulo8"/>
        <w:rPr>
          <w:rFonts w:ascii="Arial" w:hAnsi="Arial"/>
          <w:b w:val="0"/>
          <w:color w:val="000000"/>
          <w:sz w:val="20"/>
        </w:rPr>
      </w:pPr>
      <w:r w:rsidRPr="004645AD">
        <w:rPr>
          <w:rFonts w:ascii="Arial" w:hAnsi="Arial"/>
          <w:color w:val="000000"/>
          <w:sz w:val="20"/>
        </w:rPr>
        <w:t xml:space="preserve">                    </w:t>
      </w:r>
      <w:r w:rsidRPr="004645AD">
        <w:rPr>
          <w:rFonts w:ascii="Arial" w:hAnsi="Arial"/>
          <w:color w:val="000000"/>
          <w:sz w:val="20"/>
        </w:rPr>
        <w:tab/>
      </w:r>
      <w:r w:rsidRPr="004645AD">
        <w:rPr>
          <w:rFonts w:ascii="Arial" w:hAnsi="Arial"/>
          <w:color w:val="000000"/>
          <w:sz w:val="20"/>
        </w:rPr>
        <w:tab/>
      </w:r>
      <w:r w:rsidRPr="004645AD">
        <w:rPr>
          <w:rFonts w:ascii="Arial" w:hAnsi="Arial"/>
          <w:b w:val="0"/>
          <w:color w:val="000000"/>
          <w:sz w:val="20"/>
        </w:rPr>
        <w:t>DIPLOMADO EN SEGUROS.</w:t>
      </w:r>
    </w:p>
    <w:p w:rsidR="00A26694" w:rsidRPr="004645AD" w:rsidRDefault="00A26694">
      <w:pPr>
        <w:rPr>
          <w:rFonts w:ascii="Arial" w:hAnsi="Arial"/>
          <w:b/>
          <w:color w:val="000000"/>
          <w:sz w:val="20"/>
          <w:szCs w:val="20"/>
        </w:rPr>
      </w:pPr>
    </w:p>
    <w:p w:rsidR="00A26694" w:rsidRPr="004645AD" w:rsidRDefault="00A26694">
      <w:pPr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1983 - 1986</w:t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Pr="004645AD">
        <w:rPr>
          <w:rFonts w:ascii="Arial" w:hAnsi="Arial"/>
          <w:b/>
          <w:color w:val="000000"/>
          <w:sz w:val="20"/>
          <w:szCs w:val="20"/>
        </w:rPr>
        <w:tab/>
        <w:t>INSTITUTO PROFESIONAL INACAP.</w:t>
      </w:r>
    </w:p>
    <w:p w:rsidR="00A26694" w:rsidRPr="004645AD" w:rsidRDefault="00A26694">
      <w:pPr>
        <w:ind w:left="1416" w:firstLine="708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color w:val="000000"/>
          <w:sz w:val="20"/>
          <w:szCs w:val="20"/>
        </w:rPr>
        <w:t xml:space="preserve">COMUNICADOR SOCIAL MENCION RELACIONES </w:t>
      </w:r>
      <w:r w:rsidR="004645AD" w:rsidRPr="004645AD">
        <w:rPr>
          <w:rFonts w:ascii="Arial" w:hAnsi="Arial"/>
          <w:color w:val="000000"/>
          <w:sz w:val="20"/>
          <w:szCs w:val="20"/>
        </w:rPr>
        <w:t>PÚBLICAS</w:t>
      </w:r>
      <w:r w:rsidRPr="004645AD">
        <w:rPr>
          <w:rFonts w:ascii="Arial" w:hAnsi="Arial"/>
          <w:color w:val="000000"/>
          <w:sz w:val="20"/>
          <w:szCs w:val="20"/>
        </w:rPr>
        <w:t>.</w:t>
      </w:r>
    </w:p>
    <w:p w:rsidR="00A26694" w:rsidRPr="004645AD" w:rsidRDefault="00A2669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26694" w:rsidRPr="004645AD" w:rsidRDefault="00A26694">
      <w:pPr>
        <w:pStyle w:val="Ttulo1"/>
        <w:rPr>
          <w:color w:val="000000"/>
          <w:sz w:val="20"/>
          <w:szCs w:val="20"/>
        </w:rPr>
      </w:pPr>
      <w:r w:rsidRPr="004645AD">
        <w:rPr>
          <w:b/>
          <w:color w:val="000000"/>
          <w:sz w:val="20"/>
          <w:szCs w:val="20"/>
        </w:rPr>
        <w:t>CURSOS Y SEMINARIOS DE PERFECCIONAMIENTO</w:t>
      </w:r>
      <w:r w:rsidRPr="004645AD">
        <w:rPr>
          <w:color w:val="000000"/>
          <w:sz w:val="20"/>
          <w:szCs w:val="20"/>
        </w:rPr>
        <w:t xml:space="preserve">___________________________ </w:t>
      </w:r>
    </w:p>
    <w:p w:rsidR="00212ACF" w:rsidRPr="004645AD" w:rsidRDefault="00212ACF" w:rsidP="00212ACF">
      <w:pPr>
        <w:rPr>
          <w:sz w:val="20"/>
          <w:szCs w:val="20"/>
          <w:lang w:val="es-CL"/>
        </w:rPr>
      </w:pPr>
    </w:p>
    <w:p w:rsidR="00A26694" w:rsidRPr="004645AD" w:rsidRDefault="00A26694">
      <w:pPr>
        <w:jc w:val="both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  <w:lang w:val="es-CL"/>
        </w:rPr>
        <w:t>He tenid</w:t>
      </w:r>
      <w:r w:rsidR="00B52B38" w:rsidRPr="004645AD">
        <w:rPr>
          <w:rFonts w:ascii="Arial" w:hAnsi="Arial"/>
          <w:color w:val="000000"/>
          <w:sz w:val="20"/>
          <w:szCs w:val="20"/>
          <w:lang w:val="es-CL"/>
        </w:rPr>
        <w:t>o la oportunidad de participar en</w:t>
      </w:r>
      <w:r w:rsidRPr="004645AD">
        <w:rPr>
          <w:rFonts w:ascii="Arial" w:hAnsi="Arial"/>
          <w:color w:val="000000"/>
          <w:sz w:val="20"/>
          <w:szCs w:val="20"/>
          <w:lang w:val="es-CL"/>
        </w:rPr>
        <w:t xml:space="preserve"> un gran número de cursos, certificaciones y seminarios con fuerte orientación técnica tales como:</w:t>
      </w:r>
    </w:p>
    <w:p w:rsidR="00A26694" w:rsidRPr="004645AD" w:rsidRDefault="00A26694">
      <w:pPr>
        <w:jc w:val="both"/>
        <w:rPr>
          <w:rFonts w:ascii="Arial" w:hAnsi="Arial"/>
          <w:color w:val="000000"/>
          <w:sz w:val="20"/>
          <w:szCs w:val="20"/>
          <w:lang w:val="es-CL"/>
        </w:rPr>
      </w:pPr>
    </w:p>
    <w:p w:rsidR="00A26694" w:rsidRPr="004645AD" w:rsidRDefault="00A26694" w:rsidP="00C32062">
      <w:pPr>
        <w:ind w:left="708"/>
        <w:jc w:val="both"/>
        <w:rPr>
          <w:rFonts w:ascii="Arial" w:hAnsi="Arial"/>
          <w:b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  <w:lang w:val="es-CL"/>
        </w:rPr>
        <w:t>Supervisión y Liderazgo -Planificación de Ventas-Ingles Básico-Inversión de Instrumentos Financieros-Calidad de Servicio a Clientes-Imagen Corporativa-Administración de Cobranza-Administración y Mantención  de Carteras de Inversión-Manejo y Dirección de Personal-DFL 3500-Evaluación y Control de Presupuesto-Rendimiento del Dinero-Flujo de Caja-Control y Mejoramiento Productivo</w:t>
      </w:r>
      <w:r w:rsidR="00991608" w:rsidRPr="004645AD">
        <w:rPr>
          <w:rFonts w:ascii="Arial" w:hAnsi="Arial"/>
          <w:color w:val="000000"/>
          <w:sz w:val="20"/>
          <w:szCs w:val="20"/>
          <w:lang w:val="es-CL"/>
        </w:rPr>
        <w:t>-Manejo Franquicia Tributaria-Capacitación del Mundo Adulto</w:t>
      </w:r>
      <w:r w:rsidR="00E07D6A" w:rsidRPr="004645AD">
        <w:rPr>
          <w:rFonts w:ascii="Arial" w:hAnsi="Arial"/>
          <w:color w:val="000000"/>
          <w:sz w:val="20"/>
          <w:szCs w:val="20"/>
          <w:lang w:val="es-CL"/>
        </w:rPr>
        <w:t>-Manejo de Proveedores</w:t>
      </w:r>
      <w:r w:rsidR="00991608" w:rsidRPr="004645AD">
        <w:rPr>
          <w:rFonts w:ascii="Arial" w:hAnsi="Arial"/>
          <w:b/>
          <w:color w:val="000000"/>
          <w:sz w:val="20"/>
          <w:szCs w:val="20"/>
          <w:lang w:val="es-CL"/>
        </w:rPr>
        <w:t>.</w:t>
      </w:r>
    </w:p>
    <w:p w:rsidR="00A26694" w:rsidRPr="004645AD" w:rsidRDefault="00A26694">
      <w:pPr>
        <w:ind w:left="1056"/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A26694" w:rsidRPr="004645AD" w:rsidRDefault="00A26694">
      <w:pPr>
        <w:pStyle w:val="Ttulo1"/>
        <w:rPr>
          <w:color w:val="000000"/>
          <w:sz w:val="20"/>
          <w:szCs w:val="20"/>
        </w:rPr>
      </w:pPr>
      <w:r w:rsidRPr="004645AD">
        <w:rPr>
          <w:b/>
          <w:color w:val="000000"/>
          <w:sz w:val="20"/>
          <w:szCs w:val="20"/>
        </w:rPr>
        <w:t>AREAS DE FORMACIÓN COMPUTACIONAL Y ADMINISTRATIVA</w:t>
      </w:r>
      <w:r w:rsidRPr="004645AD">
        <w:rPr>
          <w:color w:val="000000"/>
          <w:sz w:val="20"/>
          <w:szCs w:val="20"/>
        </w:rPr>
        <w:t xml:space="preserve">_________________ </w:t>
      </w:r>
    </w:p>
    <w:p w:rsidR="00212ACF" w:rsidRPr="004645AD" w:rsidRDefault="00212ACF" w:rsidP="00212ACF">
      <w:pPr>
        <w:rPr>
          <w:sz w:val="20"/>
          <w:szCs w:val="20"/>
          <w:lang w:val="es-CL"/>
        </w:rPr>
      </w:pPr>
    </w:p>
    <w:p w:rsidR="00A26694" w:rsidRPr="004645AD" w:rsidRDefault="00A26694" w:rsidP="00C32062">
      <w:pPr>
        <w:tabs>
          <w:tab w:val="left" w:pos="567"/>
        </w:tabs>
        <w:ind w:left="708"/>
        <w:jc w:val="both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  <w:lang w:val="es-CL"/>
        </w:rPr>
        <w:t>Contabilidad, Costos y Presupuestos-Administración de Empresas-Sistemas de Información Administrativos-Teoría Económica-Preparación y Evaluación de Proyectos-Ingeniería Económica-Desarrollo de Habilidades de Supervisión-Auditoria Computacional y Administrativa-Políticas Públicas-Políticas Fiscales-Análisis a los Estados Financieros-Flujos de Cajas-Utilización de Recursos-Comunicación Interna y Externa de Organismos-Ceremonial y Protocolo-Windows NT, Windows 95, Access Básico.</w:t>
      </w:r>
    </w:p>
    <w:p w:rsidR="00A26694" w:rsidRPr="004645AD" w:rsidRDefault="00A26694">
      <w:pPr>
        <w:jc w:val="both"/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A26694" w:rsidRPr="004645AD" w:rsidRDefault="00A26694">
      <w:pPr>
        <w:pStyle w:val="Ttulo1"/>
        <w:rPr>
          <w:color w:val="000000"/>
          <w:sz w:val="20"/>
          <w:szCs w:val="20"/>
        </w:rPr>
      </w:pPr>
      <w:r w:rsidRPr="004645AD">
        <w:rPr>
          <w:b/>
          <w:color w:val="000000"/>
          <w:sz w:val="20"/>
          <w:szCs w:val="20"/>
        </w:rPr>
        <w:t xml:space="preserve">IDIOMAS                                                                                                                   </w:t>
      </w:r>
      <w:r w:rsidRPr="004645AD">
        <w:rPr>
          <w:color w:val="000000"/>
          <w:sz w:val="20"/>
          <w:szCs w:val="20"/>
        </w:rPr>
        <w:t>_______</w:t>
      </w:r>
    </w:p>
    <w:p w:rsidR="00212ACF" w:rsidRPr="004645AD" w:rsidRDefault="00212ACF" w:rsidP="00212ACF">
      <w:pPr>
        <w:rPr>
          <w:sz w:val="20"/>
          <w:szCs w:val="20"/>
          <w:lang w:val="es-CL"/>
        </w:rPr>
      </w:pPr>
    </w:p>
    <w:p w:rsidR="00A26694" w:rsidRPr="004645AD" w:rsidRDefault="00A26694" w:rsidP="00C32062">
      <w:pPr>
        <w:ind w:firstLine="708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  <w:lang w:val="es-CL"/>
        </w:rPr>
        <w:t>Ingles</w:t>
      </w:r>
      <w:r w:rsidR="009E65F5" w:rsidRPr="004645AD">
        <w:rPr>
          <w:rFonts w:ascii="Arial" w:hAnsi="Arial"/>
          <w:color w:val="000000"/>
          <w:sz w:val="20"/>
          <w:szCs w:val="20"/>
          <w:lang w:val="es-CL"/>
        </w:rPr>
        <w:t>. Hablado nivel básico;</w:t>
      </w:r>
      <w:r w:rsidR="00532E41" w:rsidRPr="004645AD">
        <w:rPr>
          <w:rFonts w:ascii="Arial" w:hAnsi="Arial"/>
          <w:color w:val="000000"/>
          <w:sz w:val="20"/>
          <w:szCs w:val="20"/>
          <w:lang w:val="es-CL"/>
        </w:rPr>
        <w:t xml:space="preserve"> Lectura y E</w:t>
      </w:r>
      <w:r w:rsidR="009E65F5" w:rsidRPr="004645AD">
        <w:rPr>
          <w:rFonts w:ascii="Arial" w:hAnsi="Arial"/>
          <w:color w:val="000000"/>
          <w:sz w:val="20"/>
          <w:szCs w:val="20"/>
          <w:lang w:val="es-CL"/>
        </w:rPr>
        <w:t>scritura nivel medio</w:t>
      </w:r>
      <w:r w:rsidRPr="004645AD">
        <w:rPr>
          <w:rFonts w:ascii="Arial" w:hAnsi="Arial"/>
          <w:color w:val="000000"/>
          <w:sz w:val="20"/>
          <w:szCs w:val="20"/>
          <w:lang w:val="es-CL"/>
        </w:rPr>
        <w:t>.</w:t>
      </w:r>
    </w:p>
    <w:p w:rsidR="000B09F7" w:rsidRPr="004645AD" w:rsidRDefault="000B09F7" w:rsidP="00C32062">
      <w:pPr>
        <w:ind w:firstLine="708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  <w:lang w:val="es-CL"/>
        </w:rPr>
        <w:t>Portugués, actualmente estudiando en Instituto de Cultura Brasileña.</w:t>
      </w:r>
    </w:p>
    <w:p w:rsidR="00A26694" w:rsidRPr="004645AD" w:rsidRDefault="00A26694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212ACF" w:rsidRPr="004645AD" w:rsidRDefault="00212ACF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212ACF" w:rsidRPr="004645AD" w:rsidRDefault="00212ACF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212ACF" w:rsidRDefault="00212ACF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4645AD" w:rsidRDefault="004645AD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4645AD" w:rsidRDefault="004645AD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4645AD" w:rsidRDefault="004645AD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4645AD" w:rsidRDefault="004645AD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4645AD" w:rsidRDefault="004645AD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4645AD" w:rsidRDefault="004645AD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4645AD" w:rsidRDefault="004645AD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4645AD" w:rsidRPr="004645AD" w:rsidRDefault="004645AD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212ACF" w:rsidRPr="004645AD" w:rsidRDefault="00212ACF">
      <w:pPr>
        <w:rPr>
          <w:rFonts w:ascii="Arial" w:hAnsi="Arial"/>
          <w:b/>
          <w:color w:val="000000"/>
          <w:sz w:val="20"/>
          <w:szCs w:val="20"/>
          <w:lang w:val="es-CL"/>
        </w:rPr>
      </w:pPr>
    </w:p>
    <w:p w:rsidR="00A26694" w:rsidRPr="004645AD" w:rsidRDefault="00A26694">
      <w:pPr>
        <w:pStyle w:val="Ttulo1"/>
        <w:rPr>
          <w:color w:val="000000"/>
          <w:sz w:val="20"/>
          <w:szCs w:val="20"/>
        </w:rPr>
      </w:pPr>
      <w:r w:rsidRPr="004645AD">
        <w:rPr>
          <w:b/>
          <w:color w:val="000000"/>
          <w:sz w:val="20"/>
          <w:szCs w:val="20"/>
        </w:rPr>
        <w:t>ANTECEDENTES LABORALES</w:t>
      </w:r>
      <w:r w:rsidRPr="004645AD">
        <w:rPr>
          <w:color w:val="000000"/>
          <w:sz w:val="20"/>
          <w:szCs w:val="20"/>
        </w:rPr>
        <w:t>_____________________________________________</w:t>
      </w:r>
    </w:p>
    <w:p w:rsidR="000D266D" w:rsidRPr="004645AD" w:rsidRDefault="000D266D" w:rsidP="000D266D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020CA4" w:rsidRPr="004645AD" w:rsidRDefault="00020CA4" w:rsidP="00020CA4">
      <w:pPr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2012-a la Fecha</w:t>
      </w:r>
      <w:r w:rsidRPr="004645AD">
        <w:rPr>
          <w:rFonts w:ascii="Arial" w:hAnsi="Arial"/>
          <w:b/>
          <w:color w:val="000000"/>
          <w:sz w:val="20"/>
          <w:szCs w:val="20"/>
        </w:rPr>
        <w:tab/>
        <w:t>DISAL Chile Sanitarios Portables Ltda.</w:t>
      </w:r>
    </w:p>
    <w:p w:rsidR="00020CA4" w:rsidRPr="004645AD" w:rsidRDefault="00020CA4" w:rsidP="00020CA4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Jefe de Administración y Tesorería</w:t>
      </w:r>
      <w:r w:rsidRPr="004645AD">
        <w:rPr>
          <w:rFonts w:ascii="Arial" w:hAnsi="Arial"/>
          <w:color w:val="000000"/>
          <w:sz w:val="20"/>
          <w:szCs w:val="20"/>
        </w:rPr>
        <w:t>, desarrollando funciones propias del cargo, tales como manejo del flujo de caja diario, conciliaciones bancarias (12 cuentas corrientes nacionales y 5 internacionales), contabilizaciones</w:t>
      </w:r>
      <w:r w:rsidR="0069326A" w:rsidRPr="004645AD">
        <w:rPr>
          <w:rFonts w:ascii="Arial" w:hAnsi="Arial"/>
          <w:color w:val="000000"/>
          <w:sz w:val="20"/>
          <w:szCs w:val="20"/>
        </w:rPr>
        <w:t xml:space="preserve"> propias Tesorería, Proveedores, Leasing</w:t>
      </w:r>
      <w:r w:rsidRPr="004645AD">
        <w:rPr>
          <w:rFonts w:ascii="Arial" w:hAnsi="Arial"/>
          <w:color w:val="000000"/>
          <w:sz w:val="20"/>
          <w:szCs w:val="20"/>
        </w:rPr>
        <w:t xml:space="preserve"> (de 9 empresas relacionadas), negociaciones con Bancos e Instituciones Financieras, apertura y control integro de cuentas corrientes nacionales y extranjeras.  Control y gestión con proveedores de las distintas </w:t>
      </w:r>
      <w:r w:rsidR="0069326A" w:rsidRPr="004645AD">
        <w:rPr>
          <w:rFonts w:ascii="Arial" w:hAnsi="Arial"/>
          <w:color w:val="000000"/>
          <w:sz w:val="20"/>
          <w:szCs w:val="20"/>
        </w:rPr>
        <w:t xml:space="preserve">áreas </w:t>
      </w:r>
      <w:r w:rsidR="00F76AB0" w:rsidRPr="004645AD">
        <w:rPr>
          <w:rFonts w:ascii="Arial" w:hAnsi="Arial"/>
          <w:color w:val="000000"/>
          <w:sz w:val="20"/>
          <w:szCs w:val="20"/>
        </w:rPr>
        <w:t>(actualmente</w:t>
      </w:r>
      <w:r w:rsidR="0069326A" w:rsidRPr="004645AD">
        <w:rPr>
          <w:rFonts w:ascii="Arial" w:hAnsi="Arial"/>
          <w:color w:val="000000"/>
          <w:sz w:val="20"/>
          <w:szCs w:val="20"/>
        </w:rPr>
        <w:t xml:space="preserve"> una base de datos de 9.000 proveedores, pagando promedio mensual 5.200)</w:t>
      </w:r>
      <w:r w:rsidRPr="004645AD">
        <w:rPr>
          <w:rFonts w:ascii="Arial" w:hAnsi="Arial"/>
          <w:color w:val="000000"/>
          <w:sz w:val="20"/>
          <w:szCs w:val="20"/>
        </w:rPr>
        <w:t xml:space="preserve">. Encargado de presentar a comités de gerencia resultados de gestión y lineamiento de presupuesto.  Manejo de dos analistas contables, cuatro  asistentes contables y </w:t>
      </w:r>
      <w:r w:rsidR="00F76AB0" w:rsidRPr="004645AD">
        <w:rPr>
          <w:rFonts w:ascii="Arial" w:hAnsi="Arial"/>
          <w:color w:val="000000"/>
          <w:sz w:val="20"/>
          <w:szCs w:val="20"/>
        </w:rPr>
        <w:t>un auxiliar</w:t>
      </w:r>
      <w:r w:rsidRPr="004645AD">
        <w:rPr>
          <w:rFonts w:ascii="Arial" w:hAnsi="Arial"/>
          <w:color w:val="000000"/>
          <w:sz w:val="20"/>
          <w:szCs w:val="20"/>
        </w:rPr>
        <w:t>.</w:t>
      </w:r>
    </w:p>
    <w:p w:rsidR="00F76AB0" w:rsidRPr="004645AD" w:rsidRDefault="00F76AB0" w:rsidP="00020CA4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color w:val="000000"/>
          <w:sz w:val="20"/>
          <w:szCs w:val="20"/>
        </w:rPr>
        <w:t>Encargado de la compra de vehículos vía leasing, obteniendo las mejores alternativas a nivel nacional e internacional.</w:t>
      </w:r>
    </w:p>
    <w:p w:rsidR="00020CA4" w:rsidRPr="004645AD" w:rsidRDefault="00020CA4" w:rsidP="00020CA4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color w:val="000000"/>
          <w:sz w:val="20"/>
          <w:szCs w:val="20"/>
        </w:rPr>
        <w:t xml:space="preserve">Principal desafío adquirido es </w:t>
      </w:r>
      <w:r w:rsidR="00F76AB0" w:rsidRPr="004645AD">
        <w:rPr>
          <w:rFonts w:ascii="Arial" w:hAnsi="Arial"/>
          <w:color w:val="000000"/>
          <w:sz w:val="20"/>
          <w:szCs w:val="20"/>
        </w:rPr>
        <w:t>regularizar el área de proveedores, no perder IVA y generar relación de colaborador más que de proveedor;</w:t>
      </w:r>
      <w:r w:rsidRPr="004645AD">
        <w:rPr>
          <w:rFonts w:ascii="Arial" w:hAnsi="Arial"/>
          <w:color w:val="000000"/>
          <w:sz w:val="20"/>
          <w:szCs w:val="20"/>
        </w:rPr>
        <w:t xml:space="preserve"> teniendo como referente un sistema de uso c</w:t>
      </w:r>
      <w:r w:rsidR="00F76AB0" w:rsidRPr="004645AD">
        <w:rPr>
          <w:rFonts w:ascii="Arial" w:hAnsi="Arial"/>
          <w:color w:val="000000"/>
          <w:sz w:val="20"/>
          <w:szCs w:val="20"/>
        </w:rPr>
        <w:t>orporativo</w:t>
      </w:r>
      <w:r w:rsidRPr="004645AD">
        <w:rPr>
          <w:rFonts w:ascii="Arial" w:hAnsi="Arial"/>
          <w:color w:val="000000"/>
          <w:sz w:val="20"/>
          <w:szCs w:val="20"/>
        </w:rPr>
        <w:t>.</w:t>
      </w:r>
    </w:p>
    <w:p w:rsidR="00020CA4" w:rsidRPr="004645AD" w:rsidRDefault="00020CA4" w:rsidP="008A06AF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020CA4" w:rsidRPr="004645AD" w:rsidRDefault="008A06AF" w:rsidP="008A06AF">
      <w:pPr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201</w:t>
      </w:r>
      <w:r w:rsidR="003D3EEF" w:rsidRPr="004645AD">
        <w:rPr>
          <w:rFonts w:ascii="Arial" w:hAnsi="Arial"/>
          <w:b/>
          <w:color w:val="000000"/>
          <w:sz w:val="20"/>
          <w:szCs w:val="20"/>
        </w:rPr>
        <w:t>0</w:t>
      </w:r>
      <w:r w:rsidRPr="004645AD">
        <w:rPr>
          <w:rFonts w:ascii="Arial" w:hAnsi="Arial"/>
          <w:b/>
          <w:color w:val="000000"/>
          <w:sz w:val="20"/>
          <w:szCs w:val="20"/>
        </w:rPr>
        <w:t xml:space="preserve">- </w:t>
      </w:r>
      <w:r w:rsidR="00020CA4" w:rsidRPr="004645AD">
        <w:rPr>
          <w:rFonts w:ascii="Arial" w:hAnsi="Arial"/>
          <w:b/>
          <w:color w:val="000000"/>
          <w:sz w:val="20"/>
          <w:szCs w:val="20"/>
        </w:rPr>
        <w:t xml:space="preserve">2012  </w:t>
      </w:r>
      <w:r w:rsidR="00020CA4" w:rsidRPr="004645AD">
        <w:rPr>
          <w:rFonts w:ascii="Arial" w:hAnsi="Arial"/>
          <w:b/>
          <w:color w:val="000000"/>
          <w:sz w:val="20"/>
          <w:szCs w:val="20"/>
        </w:rPr>
        <w:tab/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="00B914DE">
        <w:rPr>
          <w:rFonts w:ascii="Arial" w:hAnsi="Arial"/>
          <w:b/>
          <w:color w:val="000000"/>
          <w:sz w:val="20"/>
          <w:szCs w:val="20"/>
        </w:rPr>
        <w:t>NEVASA Corredora de Bolsa SA</w:t>
      </w:r>
    </w:p>
    <w:p w:rsidR="008A06AF" w:rsidRPr="004645AD" w:rsidRDefault="008A06AF" w:rsidP="008A06AF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Jefe de Tesorería</w:t>
      </w:r>
      <w:r w:rsidRPr="004645AD">
        <w:rPr>
          <w:rFonts w:ascii="Arial" w:hAnsi="Arial"/>
          <w:color w:val="000000"/>
          <w:sz w:val="20"/>
          <w:szCs w:val="20"/>
        </w:rPr>
        <w:t>, desarrollando funciones propias del cargo, tales como manejo del flujo de caja diario, conciliaciones bancarias (22 cuentas corrientes), contabilizaciones (de 5 empresas relacionadas y corredora), negociaciones con Bancos e Instituciones Financieras, apertura y control integro de cuentas corrientes nacionales y extranjeras.  Control y gestión con proveedores de las distintas áreas. Apertura y manejo de DCV para compra de instrumentos financieros. Encargado de presentar a comités de gerencia resultados de gestión y lineamiento de presupuesto.  Manejo de dos analistas, dos asistentes y dos auxiliares.</w:t>
      </w:r>
    </w:p>
    <w:p w:rsidR="008A06AF" w:rsidRPr="004645AD" w:rsidRDefault="008A06AF" w:rsidP="008A06AF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color w:val="000000"/>
          <w:sz w:val="20"/>
          <w:szCs w:val="20"/>
        </w:rPr>
        <w:t>Principal desafío adquirido es la profesionalización y tecnologizacion de los procesos actuales, teniendo como referente un sistema de uso común con la competencia y no gestionado para uso interno.</w:t>
      </w:r>
    </w:p>
    <w:p w:rsidR="000D266D" w:rsidRPr="004645AD" w:rsidRDefault="000D266D" w:rsidP="000D266D">
      <w:pPr>
        <w:ind w:left="2124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B633B" w:rsidRPr="004645AD" w:rsidRDefault="006B633B" w:rsidP="006B633B">
      <w:pPr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200</w:t>
      </w:r>
      <w:r w:rsidR="00991608" w:rsidRPr="004645AD">
        <w:rPr>
          <w:rFonts w:ascii="Arial" w:hAnsi="Arial"/>
          <w:b/>
          <w:color w:val="000000"/>
          <w:sz w:val="20"/>
          <w:szCs w:val="20"/>
        </w:rPr>
        <w:t>7-</w:t>
      </w:r>
      <w:r w:rsidR="000D266D" w:rsidRPr="004645AD">
        <w:rPr>
          <w:rFonts w:ascii="Arial" w:hAnsi="Arial"/>
          <w:b/>
          <w:color w:val="000000"/>
          <w:sz w:val="20"/>
          <w:szCs w:val="20"/>
        </w:rPr>
        <w:t>2009</w:t>
      </w:r>
      <w:r w:rsidR="000D266D" w:rsidRPr="004645AD">
        <w:rPr>
          <w:rFonts w:ascii="Arial" w:hAnsi="Arial"/>
          <w:b/>
          <w:color w:val="000000"/>
          <w:sz w:val="20"/>
          <w:szCs w:val="20"/>
        </w:rPr>
        <w:tab/>
      </w:r>
      <w:r w:rsidR="00991608" w:rsidRPr="004645AD">
        <w:rPr>
          <w:rFonts w:ascii="Arial" w:hAnsi="Arial"/>
          <w:b/>
          <w:color w:val="000000"/>
          <w:sz w:val="20"/>
          <w:szCs w:val="20"/>
        </w:rPr>
        <w:tab/>
      </w:r>
      <w:r w:rsidR="00C32062" w:rsidRPr="004645AD">
        <w:rPr>
          <w:rFonts w:ascii="Arial" w:hAnsi="Arial"/>
          <w:b/>
          <w:color w:val="000000"/>
          <w:sz w:val="20"/>
          <w:szCs w:val="20"/>
        </w:rPr>
        <w:t>ING</w:t>
      </w:r>
    </w:p>
    <w:p w:rsidR="006B633B" w:rsidRPr="004645AD" w:rsidRDefault="006B633B" w:rsidP="006B633B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 xml:space="preserve">Analista </w:t>
      </w:r>
      <w:proofErr w:type="spellStart"/>
      <w:r w:rsidR="00DE0C33" w:rsidRPr="004645AD">
        <w:rPr>
          <w:rFonts w:ascii="Arial" w:hAnsi="Arial"/>
          <w:b/>
          <w:color w:val="000000"/>
          <w:sz w:val="20"/>
          <w:szCs w:val="20"/>
        </w:rPr>
        <w:t>Senior</w:t>
      </w:r>
      <w:proofErr w:type="spellEnd"/>
      <w:r w:rsidR="00DE0C33" w:rsidRPr="004645A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C32062" w:rsidRPr="004645AD">
        <w:rPr>
          <w:rFonts w:ascii="Arial" w:hAnsi="Arial"/>
          <w:b/>
          <w:color w:val="000000"/>
          <w:sz w:val="20"/>
          <w:szCs w:val="20"/>
        </w:rPr>
        <w:t xml:space="preserve">Control de </w:t>
      </w:r>
      <w:r w:rsidRPr="004645AD">
        <w:rPr>
          <w:rFonts w:ascii="Arial" w:hAnsi="Arial"/>
          <w:b/>
          <w:color w:val="000000"/>
          <w:sz w:val="20"/>
          <w:szCs w:val="20"/>
        </w:rPr>
        <w:t>Gestión</w:t>
      </w:r>
      <w:r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284F2F" w:rsidRPr="004645AD">
        <w:rPr>
          <w:rFonts w:ascii="Arial" w:hAnsi="Arial"/>
          <w:color w:val="000000"/>
          <w:sz w:val="20"/>
          <w:szCs w:val="20"/>
        </w:rPr>
        <w:t xml:space="preserve">Área Capacitación </w:t>
      </w:r>
      <w:r w:rsidR="00870A80" w:rsidRPr="004645AD">
        <w:rPr>
          <w:rFonts w:ascii="Arial" w:hAnsi="Arial"/>
          <w:color w:val="000000"/>
          <w:sz w:val="20"/>
          <w:szCs w:val="20"/>
        </w:rPr>
        <w:t xml:space="preserve">VP </w:t>
      </w:r>
      <w:r w:rsidRPr="004645AD">
        <w:rPr>
          <w:rFonts w:ascii="Arial" w:hAnsi="Arial"/>
          <w:color w:val="000000"/>
          <w:sz w:val="20"/>
          <w:szCs w:val="20"/>
        </w:rPr>
        <w:t>RRHH,</w:t>
      </w:r>
      <w:r w:rsidR="007C29BA" w:rsidRPr="004645AD">
        <w:rPr>
          <w:rFonts w:ascii="Arial" w:hAnsi="Arial"/>
          <w:color w:val="000000"/>
          <w:sz w:val="20"/>
          <w:szCs w:val="20"/>
        </w:rPr>
        <w:t xml:space="preserve"> </w:t>
      </w:r>
      <w:r w:rsidRPr="004645AD">
        <w:rPr>
          <w:rFonts w:ascii="Arial" w:hAnsi="Arial"/>
          <w:color w:val="000000"/>
          <w:sz w:val="20"/>
          <w:szCs w:val="20"/>
        </w:rPr>
        <w:t>dentro de las principales gestiones es controlar los gastos y costos involucrados en capacitar al personal</w:t>
      </w:r>
      <w:r w:rsidR="00A35276" w:rsidRPr="004645AD">
        <w:rPr>
          <w:rFonts w:ascii="Arial" w:hAnsi="Arial"/>
          <w:color w:val="000000"/>
          <w:sz w:val="20"/>
          <w:szCs w:val="20"/>
        </w:rPr>
        <w:t>; manejando MM$ 1.500 para estos efectos.</w:t>
      </w:r>
      <w:r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A35276" w:rsidRPr="004645AD">
        <w:rPr>
          <w:rFonts w:ascii="Arial" w:hAnsi="Arial"/>
          <w:color w:val="000000"/>
          <w:sz w:val="20"/>
          <w:szCs w:val="20"/>
        </w:rPr>
        <w:t>Las líneas de negocios administradas son Vida-Crédito Hipotecario-Rentas Vitalicias-AFP</w:t>
      </w:r>
      <w:r w:rsidR="00C10470" w:rsidRPr="004645AD">
        <w:rPr>
          <w:rFonts w:ascii="Arial" w:hAnsi="Arial"/>
          <w:color w:val="000000"/>
          <w:sz w:val="20"/>
          <w:szCs w:val="20"/>
        </w:rPr>
        <w:t xml:space="preserve"> e </w:t>
      </w:r>
      <w:proofErr w:type="spellStart"/>
      <w:r w:rsidR="00C10470" w:rsidRPr="004645AD">
        <w:rPr>
          <w:rFonts w:ascii="Arial" w:hAnsi="Arial"/>
          <w:color w:val="000000"/>
          <w:sz w:val="20"/>
          <w:szCs w:val="20"/>
        </w:rPr>
        <w:t>Isapre</w:t>
      </w:r>
      <w:proofErr w:type="spellEnd"/>
      <w:r w:rsidR="00172ED4" w:rsidRPr="004645AD">
        <w:rPr>
          <w:rFonts w:ascii="Arial" w:hAnsi="Arial"/>
          <w:color w:val="000000"/>
          <w:sz w:val="20"/>
          <w:szCs w:val="20"/>
        </w:rPr>
        <w:t xml:space="preserve"> con una </w:t>
      </w:r>
      <w:r w:rsidR="00593916" w:rsidRPr="004645AD">
        <w:rPr>
          <w:rFonts w:ascii="Arial" w:hAnsi="Arial"/>
          <w:color w:val="000000"/>
          <w:sz w:val="20"/>
          <w:szCs w:val="20"/>
        </w:rPr>
        <w:t>dotación</w:t>
      </w:r>
      <w:r w:rsidR="00172ED4" w:rsidRPr="004645AD">
        <w:rPr>
          <w:rFonts w:ascii="Arial" w:hAnsi="Arial"/>
          <w:color w:val="000000"/>
          <w:sz w:val="20"/>
          <w:szCs w:val="20"/>
        </w:rPr>
        <w:t xml:space="preserve"> total de 3.936 personas</w:t>
      </w:r>
      <w:r w:rsidR="00C10470" w:rsidRPr="004645AD">
        <w:rPr>
          <w:rFonts w:ascii="Arial" w:hAnsi="Arial"/>
          <w:color w:val="000000"/>
          <w:sz w:val="20"/>
          <w:szCs w:val="20"/>
        </w:rPr>
        <w:t>;</w:t>
      </w:r>
      <w:r w:rsidRPr="004645AD">
        <w:rPr>
          <w:rFonts w:ascii="Arial" w:hAnsi="Arial"/>
          <w:color w:val="000000"/>
          <w:sz w:val="20"/>
          <w:szCs w:val="20"/>
        </w:rPr>
        <w:t xml:space="preserve"> además de controlar todas las cuentas propias del </w:t>
      </w:r>
      <w:r w:rsidR="00991608" w:rsidRPr="004645AD">
        <w:rPr>
          <w:rFonts w:ascii="Arial" w:hAnsi="Arial"/>
          <w:color w:val="000000"/>
          <w:sz w:val="20"/>
          <w:szCs w:val="20"/>
        </w:rPr>
        <w:t>área</w:t>
      </w:r>
      <w:r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991608" w:rsidRPr="004645AD">
        <w:rPr>
          <w:rFonts w:ascii="Arial" w:hAnsi="Arial"/>
          <w:color w:val="000000"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Vicepresidencia"/>
        </w:smartTagPr>
        <w:r w:rsidR="00991608" w:rsidRPr="004645AD">
          <w:rPr>
            <w:rFonts w:ascii="Arial" w:hAnsi="Arial"/>
            <w:color w:val="000000"/>
            <w:sz w:val="20"/>
            <w:szCs w:val="20"/>
          </w:rPr>
          <w:t>la Vicepresidencia</w:t>
        </w:r>
      </w:smartTag>
      <w:r w:rsidR="00991608" w:rsidRPr="004645AD">
        <w:rPr>
          <w:rFonts w:ascii="Arial" w:hAnsi="Arial"/>
          <w:color w:val="000000"/>
          <w:sz w:val="20"/>
          <w:szCs w:val="20"/>
        </w:rPr>
        <w:t xml:space="preserve"> de RRHH</w:t>
      </w:r>
      <w:r w:rsidR="00172ED4" w:rsidRPr="004645AD">
        <w:rPr>
          <w:rFonts w:ascii="Arial" w:hAnsi="Arial"/>
          <w:color w:val="000000"/>
          <w:sz w:val="20"/>
          <w:szCs w:val="20"/>
        </w:rPr>
        <w:t>, la más importante Remuneraciones, controlando presupuesto por MM $ 3.500.000.</w:t>
      </w:r>
      <w:r w:rsidR="00C32062"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991608" w:rsidRPr="004645AD">
        <w:rPr>
          <w:rFonts w:ascii="Arial" w:hAnsi="Arial"/>
          <w:color w:val="000000"/>
          <w:sz w:val="20"/>
          <w:szCs w:val="20"/>
        </w:rPr>
        <w:t>Los logros obtenidos en el año 2007 fue la u</w:t>
      </w:r>
      <w:r w:rsidR="00F62E7E" w:rsidRPr="004645AD">
        <w:rPr>
          <w:rFonts w:ascii="Arial" w:hAnsi="Arial"/>
          <w:color w:val="000000"/>
          <w:sz w:val="20"/>
          <w:szCs w:val="20"/>
        </w:rPr>
        <w:t>ti</w:t>
      </w:r>
      <w:r w:rsidR="00991608" w:rsidRPr="004645AD">
        <w:rPr>
          <w:rFonts w:ascii="Arial" w:hAnsi="Arial"/>
          <w:color w:val="000000"/>
          <w:sz w:val="20"/>
          <w:szCs w:val="20"/>
        </w:rPr>
        <w:t xml:space="preserve">lización del 100% de </w:t>
      </w:r>
      <w:smartTag w:uri="urn:schemas-microsoft-com:office:smarttags" w:element="PersonName">
        <w:smartTagPr>
          <w:attr w:name="ProductID" w:val="la Franquicia"/>
        </w:smartTagPr>
        <w:r w:rsidR="00991608" w:rsidRPr="004645AD">
          <w:rPr>
            <w:rFonts w:ascii="Arial" w:hAnsi="Arial"/>
            <w:color w:val="000000"/>
            <w:sz w:val="20"/>
            <w:szCs w:val="20"/>
          </w:rPr>
          <w:t>la Franquicia</w:t>
        </w:r>
      </w:smartTag>
      <w:r w:rsidR="00991608" w:rsidRPr="004645AD">
        <w:rPr>
          <w:rFonts w:ascii="Arial" w:hAnsi="Arial"/>
          <w:color w:val="000000"/>
          <w:sz w:val="20"/>
          <w:szCs w:val="20"/>
        </w:rPr>
        <w:t xml:space="preserve"> y el 100% del presupuesto asignado para capacitación.</w:t>
      </w:r>
      <w:r w:rsidR="00EF689B"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593916" w:rsidRPr="004645AD">
        <w:rPr>
          <w:rFonts w:ascii="Arial" w:hAnsi="Arial"/>
          <w:color w:val="000000"/>
          <w:sz w:val="20"/>
          <w:szCs w:val="20"/>
        </w:rPr>
        <w:t>Se implementa Sistema de Información Gerencial</w:t>
      </w:r>
      <w:r w:rsidR="00266A27"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593916" w:rsidRPr="004645AD">
        <w:rPr>
          <w:rFonts w:ascii="Arial" w:hAnsi="Arial"/>
          <w:color w:val="000000"/>
          <w:sz w:val="20"/>
          <w:szCs w:val="20"/>
        </w:rPr>
        <w:t>(SIG), presentando los principales indicadores del área tales como: dotación, costo planilla, licencias médicas, honorarios, costos administrativos y ventas; y como resultado de esto llegar a la construcción del pres</w:t>
      </w:r>
      <w:r w:rsidR="00284F2F" w:rsidRPr="004645AD">
        <w:rPr>
          <w:rFonts w:ascii="Arial" w:hAnsi="Arial"/>
          <w:color w:val="000000"/>
          <w:sz w:val="20"/>
          <w:szCs w:val="20"/>
        </w:rPr>
        <w:t>upuesto del holding</w:t>
      </w:r>
      <w:r w:rsidR="00593916" w:rsidRPr="004645AD">
        <w:rPr>
          <w:rFonts w:ascii="Arial" w:hAnsi="Arial"/>
          <w:color w:val="000000"/>
          <w:sz w:val="20"/>
          <w:szCs w:val="20"/>
        </w:rPr>
        <w:t>.</w:t>
      </w:r>
    </w:p>
    <w:p w:rsidR="006B633B" w:rsidRPr="004645AD" w:rsidRDefault="006B633B">
      <w:pPr>
        <w:rPr>
          <w:sz w:val="20"/>
          <w:szCs w:val="20"/>
        </w:rPr>
      </w:pPr>
    </w:p>
    <w:p w:rsidR="008B443C" w:rsidRPr="004645AD" w:rsidRDefault="008B443C" w:rsidP="008B443C">
      <w:pPr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2006-</w:t>
      </w:r>
      <w:r w:rsidR="00F62E7E" w:rsidRPr="004645AD">
        <w:rPr>
          <w:rFonts w:ascii="Arial" w:hAnsi="Arial"/>
          <w:b/>
          <w:color w:val="000000"/>
          <w:sz w:val="20"/>
          <w:szCs w:val="20"/>
        </w:rPr>
        <w:t>2007</w:t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="006B633B" w:rsidRPr="004645AD">
        <w:rPr>
          <w:rFonts w:ascii="Arial" w:hAnsi="Arial"/>
          <w:b/>
          <w:color w:val="000000"/>
          <w:sz w:val="20"/>
          <w:szCs w:val="20"/>
        </w:rPr>
        <w:tab/>
      </w:r>
      <w:proofErr w:type="spellStart"/>
      <w:r w:rsidRPr="004645AD">
        <w:rPr>
          <w:rFonts w:ascii="Arial" w:hAnsi="Arial"/>
          <w:b/>
          <w:color w:val="000000"/>
          <w:sz w:val="20"/>
          <w:szCs w:val="20"/>
        </w:rPr>
        <w:t>BankBoston</w:t>
      </w:r>
      <w:proofErr w:type="spellEnd"/>
      <w:r w:rsidRPr="004645AD">
        <w:rPr>
          <w:rFonts w:ascii="Arial" w:hAnsi="Arial"/>
          <w:b/>
          <w:color w:val="000000"/>
          <w:sz w:val="20"/>
          <w:szCs w:val="20"/>
        </w:rPr>
        <w:t xml:space="preserve"> Administradora General de Fondos S.A.</w:t>
      </w:r>
    </w:p>
    <w:p w:rsidR="008B443C" w:rsidRPr="004645AD" w:rsidRDefault="00F62E7E" w:rsidP="00F62E7E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Supervisor de Tesorería</w:t>
      </w:r>
      <w:r w:rsidRPr="004645AD">
        <w:rPr>
          <w:rFonts w:ascii="Arial" w:hAnsi="Arial"/>
          <w:color w:val="000000"/>
          <w:sz w:val="20"/>
          <w:szCs w:val="20"/>
        </w:rPr>
        <w:t xml:space="preserve">, </w:t>
      </w:r>
      <w:r w:rsidR="004E6AD2" w:rsidRPr="004645AD">
        <w:rPr>
          <w:rFonts w:ascii="Arial" w:hAnsi="Arial"/>
          <w:color w:val="000000"/>
          <w:sz w:val="20"/>
          <w:szCs w:val="20"/>
        </w:rPr>
        <w:t>manej</w:t>
      </w:r>
      <w:r w:rsidR="00352C9F" w:rsidRPr="004645AD">
        <w:rPr>
          <w:rFonts w:ascii="Arial" w:hAnsi="Arial"/>
          <w:color w:val="000000"/>
          <w:sz w:val="20"/>
          <w:szCs w:val="20"/>
        </w:rPr>
        <w:t>ando cuentas contables</w:t>
      </w:r>
      <w:r w:rsidR="00F32121" w:rsidRPr="004645AD">
        <w:rPr>
          <w:rFonts w:ascii="Arial" w:hAnsi="Arial"/>
          <w:color w:val="000000"/>
          <w:sz w:val="20"/>
          <w:szCs w:val="20"/>
        </w:rPr>
        <w:t>,</w:t>
      </w:r>
      <w:r w:rsidR="00352C9F"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F32121" w:rsidRPr="004645AD">
        <w:rPr>
          <w:rFonts w:ascii="Arial" w:hAnsi="Arial"/>
          <w:color w:val="000000"/>
          <w:sz w:val="20"/>
          <w:szCs w:val="20"/>
        </w:rPr>
        <w:t xml:space="preserve">cuentas </w:t>
      </w:r>
      <w:r w:rsidR="00352C9F" w:rsidRPr="004645AD">
        <w:rPr>
          <w:rFonts w:ascii="Arial" w:hAnsi="Arial"/>
          <w:color w:val="000000"/>
          <w:sz w:val="20"/>
          <w:szCs w:val="20"/>
        </w:rPr>
        <w:t>corrientes</w:t>
      </w:r>
      <w:r w:rsidRPr="004645AD">
        <w:rPr>
          <w:rFonts w:ascii="Arial" w:hAnsi="Arial"/>
          <w:color w:val="000000"/>
          <w:sz w:val="20"/>
          <w:szCs w:val="20"/>
        </w:rPr>
        <w:t>, conciliaciones</w:t>
      </w:r>
      <w:r w:rsidR="00F32121" w:rsidRPr="004645AD">
        <w:rPr>
          <w:rFonts w:ascii="Arial" w:hAnsi="Arial"/>
          <w:color w:val="000000"/>
          <w:sz w:val="20"/>
          <w:szCs w:val="20"/>
        </w:rPr>
        <w:t xml:space="preserve"> bancarias</w:t>
      </w:r>
      <w:r w:rsidR="00352C9F" w:rsidRPr="004645AD">
        <w:rPr>
          <w:rFonts w:ascii="Arial" w:hAnsi="Arial"/>
          <w:color w:val="000000"/>
          <w:sz w:val="20"/>
          <w:szCs w:val="20"/>
        </w:rPr>
        <w:t xml:space="preserve"> de cada uno de los 13 Fondos, </w:t>
      </w:r>
      <w:r w:rsidR="00266A27" w:rsidRPr="004645AD">
        <w:rPr>
          <w:rFonts w:ascii="Arial" w:hAnsi="Arial"/>
          <w:color w:val="000000"/>
          <w:sz w:val="20"/>
          <w:szCs w:val="20"/>
        </w:rPr>
        <w:t>gestionado USD$ 3.000.000</w:t>
      </w:r>
      <w:r w:rsidR="008B443C" w:rsidRPr="004645AD">
        <w:rPr>
          <w:rFonts w:ascii="Arial" w:hAnsi="Arial"/>
          <w:color w:val="000000"/>
          <w:sz w:val="20"/>
          <w:szCs w:val="20"/>
        </w:rPr>
        <w:t xml:space="preserve">, </w:t>
      </w:r>
      <w:r w:rsidR="00352C9F" w:rsidRPr="004645AD">
        <w:rPr>
          <w:rFonts w:ascii="Arial" w:hAnsi="Arial"/>
          <w:color w:val="000000"/>
          <w:sz w:val="20"/>
          <w:szCs w:val="20"/>
        </w:rPr>
        <w:t xml:space="preserve">Generando </w:t>
      </w:r>
      <w:r w:rsidR="000F530C" w:rsidRPr="004645AD">
        <w:rPr>
          <w:rFonts w:ascii="Arial" w:hAnsi="Arial"/>
          <w:color w:val="000000"/>
          <w:sz w:val="20"/>
          <w:szCs w:val="20"/>
        </w:rPr>
        <w:t>cálculo</w:t>
      </w:r>
      <w:r w:rsidR="00352C9F" w:rsidRPr="004645AD">
        <w:rPr>
          <w:rFonts w:ascii="Arial" w:hAnsi="Arial"/>
          <w:color w:val="000000"/>
          <w:sz w:val="20"/>
          <w:szCs w:val="20"/>
        </w:rPr>
        <w:t xml:space="preserve"> de cuotas de cada uno de </w:t>
      </w:r>
      <w:r w:rsidR="00352C9F" w:rsidRPr="004645AD">
        <w:rPr>
          <w:rFonts w:ascii="Arial" w:hAnsi="Arial"/>
          <w:color w:val="000000"/>
          <w:sz w:val="20"/>
          <w:szCs w:val="20"/>
        </w:rPr>
        <w:lastRenderedPageBreak/>
        <w:t xml:space="preserve">los fondos en forma </w:t>
      </w:r>
      <w:r w:rsidR="00447D63" w:rsidRPr="004645AD">
        <w:rPr>
          <w:rFonts w:ascii="Arial" w:hAnsi="Arial"/>
          <w:color w:val="000000"/>
          <w:sz w:val="20"/>
          <w:szCs w:val="20"/>
        </w:rPr>
        <w:t>óptima</w:t>
      </w:r>
      <w:r w:rsidR="00CB7199" w:rsidRPr="004645AD">
        <w:rPr>
          <w:rFonts w:ascii="Arial" w:hAnsi="Arial"/>
          <w:color w:val="000000"/>
          <w:sz w:val="20"/>
          <w:szCs w:val="20"/>
        </w:rPr>
        <w:t>. Manejo de tres administrativos y dos auxiliares, etc.</w:t>
      </w:r>
    </w:p>
    <w:p w:rsidR="00212ACF" w:rsidRPr="004645AD" w:rsidRDefault="00212ACF" w:rsidP="008B443C">
      <w:pPr>
        <w:ind w:left="1410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26694" w:rsidRPr="004645AD" w:rsidRDefault="00A26694">
      <w:pPr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2003-</w:t>
      </w:r>
      <w:r w:rsidR="008B443C" w:rsidRPr="004645AD">
        <w:rPr>
          <w:rFonts w:ascii="Arial" w:hAnsi="Arial"/>
          <w:b/>
          <w:color w:val="000000"/>
          <w:sz w:val="20"/>
          <w:szCs w:val="20"/>
        </w:rPr>
        <w:t>2006</w:t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="006B633B" w:rsidRPr="004645AD">
        <w:rPr>
          <w:rFonts w:ascii="Arial" w:hAnsi="Arial"/>
          <w:b/>
          <w:color w:val="000000"/>
          <w:sz w:val="20"/>
          <w:szCs w:val="20"/>
        </w:rPr>
        <w:tab/>
      </w:r>
      <w:proofErr w:type="spellStart"/>
      <w:r w:rsidRPr="004645AD">
        <w:rPr>
          <w:rFonts w:ascii="Arial" w:hAnsi="Arial"/>
          <w:b/>
          <w:color w:val="000000"/>
          <w:sz w:val="20"/>
          <w:szCs w:val="20"/>
        </w:rPr>
        <w:t>Metlife</w:t>
      </w:r>
      <w:proofErr w:type="spellEnd"/>
      <w:r w:rsidRPr="004645AD">
        <w:rPr>
          <w:rFonts w:ascii="Arial" w:hAnsi="Arial"/>
          <w:b/>
          <w:color w:val="000000"/>
          <w:sz w:val="20"/>
          <w:szCs w:val="20"/>
        </w:rPr>
        <w:t xml:space="preserve"> Chile Administradora de Mutuos Hipotecarios S.A.</w:t>
      </w:r>
    </w:p>
    <w:p w:rsidR="00A26694" w:rsidRPr="004645AD" w:rsidRDefault="00A26694" w:rsidP="006B633B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Tesorero</w:t>
      </w:r>
      <w:r w:rsidRPr="004645AD">
        <w:rPr>
          <w:rFonts w:ascii="Arial" w:hAnsi="Arial"/>
          <w:color w:val="000000"/>
          <w:sz w:val="20"/>
          <w:szCs w:val="20"/>
        </w:rPr>
        <w:t>, desarrollando funciones propias del cargo, tales como</w:t>
      </w:r>
      <w:r w:rsidR="005E3AEA" w:rsidRPr="004645AD">
        <w:rPr>
          <w:rFonts w:ascii="Arial" w:hAnsi="Arial"/>
          <w:color w:val="000000"/>
          <w:sz w:val="20"/>
          <w:szCs w:val="20"/>
        </w:rPr>
        <w:t xml:space="preserve"> manejo del flujo de caja diario, </w:t>
      </w:r>
      <w:r w:rsidRPr="004645AD">
        <w:rPr>
          <w:rFonts w:ascii="Arial" w:hAnsi="Arial"/>
          <w:color w:val="000000"/>
          <w:sz w:val="20"/>
          <w:szCs w:val="20"/>
        </w:rPr>
        <w:t xml:space="preserve">conciliaciones bancarias, contabilizaciones, negociaciones con Bancos e Instituciones Financieras, apertura y control integro de tarjetas de crédito ejecutivos, manejo y control cuenta en dólares de </w:t>
      </w:r>
      <w:smartTag w:uri="urn:schemas-microsoft-com:office:smarttags" w:element="PersonName">
        <w:smartTagPr>
          <w:attr w:name="ProductID" w:val="la Compa￱￭a. Control"/>
        </w:smartTagPr>
        <w:r w:rsidRPr="004645AD">
          <w:rPr>
            <w:rFonts w:ascii="Arial" w:hAnsi="Arial"/>
            <w:color w:val="000000"/>
            <w:sz w:val="20"/>
            <w:szCs w:val="20"/>
          </w:rPr>
          <w:t>la Compañía.</w:t>
        </w:r>
        <w:r w:rsidR="00130D10" w:rsidRPr="004645AD">
          <w:rPr>
            <w:rFonts w:ascii="Arial" w:hAnsi="Arial"/>
            <w:color w:val="000000"/>
            <w:sz w:val="20"/>
            <w:szCs w:val="20"/>
          </w:rPr>
          <w:t xml:space="preserve"> Control</w:t>
        </w:r>
      </w:smartTag>
      <w:r w:rsidR="00130D10" w:rsidRPr="004645AD">
        <w:rPr>
          <w:rFonts w:ascii="Arial" w:hAnsi="Arial"/>
          <w:color w:val="000000"/>
          <w:sz w:val="20"/>
          <w:szCs w:val="20"/>
        </w:rPr>
        <w:t xml:space="preserve"> y gestión con pro</w:t>
      </w:r>
      <w:r w:rsidR="00CB7199" w:rsidRPr="004645AD">
        <w:rPr>
          <w:rFonts w:ascii="Arial" w:hAnsi="Arial"/>
          <w:color w:val="000000"/>
          <w:sz w:val="20"/>
          <w:szCs w:val="20"/>
        </w:rPr>
        <w:t>veedores de las distintas áreas, etc. Manejo de dos analistas, dos administrativos y tres auxiliares.</w:t>
      </w:r>
    </w:p>
    <w:p w:rsidR="00DE784E" w:rsidRPr="004645AD" w:rsidRDefault="00DE784E">
      <w:pPr>
        <w:ind w:left="1416"/>
        <w:rPr>
          <w:sz w:val="20"/>
          <w:szCs w:val="20"/>
          <w:lang w:val="es-CL"/>
        </w:rPr>
      </w:pPr>
    </w:p>
    <w:p w:rsidR="00A26694" w:rsidRPr="004645AD" w:rsidRDefault="00A26694">
      <w:pPr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1989-200</w:t>
      </w:r>
      <w:r w:rsidR="00DE784E" w:rsidRPr="004645AD">
        <w:rPr>
          <w:rFonts w:ascii="Arial" w:hAnsi="Arial"/>
          <w:b/>
          <w:color w:val="000000"/>
          <w:sz w:val="20"/>
          <w:szCs w:val="20"/>
        </w:rPr>
        <w:t>2</w:t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="006B633B" w:rsidRPr="004645AD">
        <w:rPr>
          <w:rFonts w:ascii="Arial" w:hAnsi="Arial"/>
          <w:b/>
          <w:color w:val="000000"/>
          <w:sz w:val="20"/>
          <w:szCs w:val="20"/>
        </w:rPr>
        <w:tab/>
      </w:r>
      <w:r w:rsidRPr="004645AD">
        <w:rPr>
          <w:rFonts w:ascii="Arial" w:hAnsi="Arial"/>
          <w:b/>
          <w:color w:val="000000"/>
          <w:sz w:val="20"/>
          <w:szCs w:val="20"/>
        </w:rPr>
        <w:t>Consorcio Nacional de Seguros S.A.</w:t>
      </w:r>
    </w:p>
    <w:p w:rsidR="00EB7DCB" w:rsidRPr="004645AD" w:rsidRDefault="00A26694" w:rsidP="006B633B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Encargado de Custodia de Valores-</w:t>
      </w:r>
      <w:r w:rsidRPr="004645AD">
        <w:rPr>
          <w:rFonts w:ascii="Arial" w:hAnsi="Arial"/>
          <w:color w:val="000000"/>
          <w:sz w:val="20"/>
          <w:szCs w:val="20"/>
        </w:rPr>
        <w:t xml:space="preserve">Encargado de Vencimientos y Cobros de Instrumentos Financieros-Encargado de Operaciones DCV-Encargado de Cobranza de </w:t>
      </w:r>
    </w:p>
    <w:p w:rsidR="00EB7DCB" w:rsidRPr="004645AD" w:rsidRDefault="00EB7DCB" w:rsidP="006B633B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Analista Control de Inversiones-</w:t>
      </w:r>
      <w:r w:rsidR="00A26694" w:rsidRPr="004645AD">
        <w:rPr>
          <w:rFonts w:ascii="Arial" w:hAnsi="Arial"/>
          <w:color w:val="000000"/>
          <w:sz w:val="20"/>
          <w:szCs w:val="20"/>
        </w:rPr>
        <w:t>Leasing, Mutuos Hipotecarios-Encargado de Valorización Carteras de Inversión-Encargado de Informes Contables-Asistente Mesa de Dinero-Encargado de Confección de Flujos de Caja Diario</w:t>
      </w:r>
    </w:p>
    <w:p w:rsidR="00A26694" w:rsidRPr="004645AD" w:rsidRDefault="00EB7DCB" w:rsidP="006B633B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Analista Beneficios</w:t>
      </w:r>
      <w:r w:rsidR="00A26694" w:rsidRPr="004645AD">
        <w:rPr>
          <w:rFonts w:ascii="Arial" w:hAnsi="Arial"/>
          <w:color w:val="000000"/>
          <w:sz w:val="20"/>
          <w:szCs w:val="20"/>
        </w:rPr>
        <w:t xml:space="preserve">-Liquidador de Rentas Vitalicias-Manejo de Cuenta </w:t>
      </w:r>
      <w:proofErr w:type="spellStart"/>
      <w:r w:rsidR="00A26694" w:rsidRPr="004645AD">
        <w:rPr>
          <w:rFonts w:ascii="Arial" w:hAnsi="Arial"/>
          <w:color w:val="000000"/>
          <w:sz w:val="20"/>
          <w:szCs w:val="20"/>
        </w:rPr>
        <w:t>Unica</w:t>
      </w:r>
      <w:proofErr w:type="spellEnd"/>
      <w:r w:rsidR="00A26694" w:rsidRPr="004645AD">
        <w:rPr>
          <w:rFonts w:ascii="Arial" w:hAnsi="Arial"/>
          <w:color w:val="000000"/>
          <w:sz w:val="20"/>
          <w:szCs w:val="20"/>
        </w:rPr>
        <w:t xml:space="preserve"> Fiscal-Supervisor de Actualización y  Modificaciones de Base de Datos Institucional.</w:t>
      </w:r>
    </w:p>
    <w:p w:rsidR="00212ACF" w:rsidRPr="004645AD" w:rsidRDefault="00212ACF">
      <w:pPr>
        <w:ind w:left="708" w:firstLine="708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26694" w:rsidRPr="004645AD" w:rsidRDefault="00A26694">
      <w:pPr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1986-1988</w:t>
      </w:r>
      <w:r w:rsidRPr="004645AD">
        <w:rPr>
          <w:rFonts w:ascii="Arial" w:hAnsi="Arial"/>
          <w:b/>
          <w:color w:val="000000"/>
          <w:sz w:val="20"/>
          <w:szCs w:val="20"/>
        </w:rPr>
        <w:tab/>
      </w:r>
      <w:r w:rsidR="006B633B" w:rsidRPr="004645AD">
        <w:rPr>
          <w:rFonts w:ascii="Arial" w:hAnsi="Arial"/>
          <w:b/>
          <w:color w:val="000000"/>
          <w:sz w:val="20"/>
          <w:szCs w:val="20"/>
        </w:rPr>
        <w:tab/>
      </w:r>
      <w:r w:rsidRPr="004645AD">
        <w:rPr>
          <w:rFonts w:ascii="Arial" w:hAnsi="Arial"/>
          <w:b/>
          <w:color w:val="000000"/>
          <w:sz w:val="20"/>
          <w:szCs w:val="20"/>
        </w:rPr>
        <w:t>Banco Español-Chile.</w:t>
      </w:r>
    </w:p>
    <w:p w:rsidR="00A26694" w:rsidRPr="004645AD" w:rsidRDefault="00E62058" w:rsidP="006B633B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A</w:t>
      </w:r>
      <w:r w:rsidR="00377766" w:rsidRPr="004645AD">
        <w:rPr>
          <w:rFonts w:ascii="Arial" w:hAnsi="Arial"/>
          <w:b/>
          <w:color w:val="000000"/>
          <w:sz w:val="20"/>
          <w:szCs w:val="20"/>
        </w:rPr>
        <w:t>dministrativo Fiscalía-</w:t>
      </w:r>
      <w:r w:rsidR="00A26694" w:rsidRPr="004645AD">
        <w:rPr>
          <w:rFonts w:ascii="Arial" w:hAnsi="Arial"/>
          <w:color w:val="000000"/>
          <w:sz w:val="20"/>
          <w:szCs w:val="20"/>
        </w:rPr>
        <w:t xml:space="preserve">Proceso de </w:t>
      </w:r>
      <w:proofErr w:type="spellStart"/>
      <w:r w:rsidR="00A26694" w:rsidRPr="004645AD">
        <w:rPr>
          <w:rFonts w:ascii="Arial" w:hAnsi="Arial"/>
          <w:color w:val="000000"/>
          <w:sz w:val="20"/>
          <w:szCs w:val="20"/>
        </w:rPr>
        <w:t>Repactación</w:t>
      </w:r>
      <w:proofErr w:type="spellEnd"/>
      <w:r w:rsidR="00A26694" w:rsidRPr="004645AD">
        <w:rPr>
          <w:rFonts w:ascii="Arial" w:hAnsi="Arial"/>
          <w:color w:val="000000"/>
          <w:sz w:val="20"/>
          <w:szCs w:val="20"/>
        </w:rPr>
        <w:t xml:space="preserve"> Hipotecaria y Dpto. de Cobranza Judicial.</w:t>
      </w:r>
    </w:p>
    <w:p w:rsidR="00A26694" w:rsidRPr="004645AD" w:rsidRDefault="00D4483B" w:rsidP="006B633B">
      <w:pPr>
        <w:ind w:left="2124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 xml:space="preserve">Asistente </w:t>
      </w:r>
      <w:r w:rsidR="00A26694" w:rsidRPr="004645AD">
        <w:rPr>
          <w:rFonts w:ascii="Arial" w:hAnsi="Arial"/>
          <w:b/>
          <w:color w:val="000000"/>
          <w:sz w:val="20"/>
          <w:szCs w:val="20"/>
        </w:rPr>
        <w:t>Fiscalía</w:t>
      </w:r>
      <w:r w:rsidRPr="004645AD">
        <w:rPr>
          <w:rFonts w:ascii="Arial" w:hAnsi="Arial"/>
          <w:b/>
          <w:color w:val="000000"/>
          <w:sz w:val="20"/>
          <w:szCs w:val="20"/>
        </w:rPr>
        <w:t>-</w:t>
      </w:r>
      <w:r w:rsidRPr="004645AD">
        <w:rPr>
          <w:rFonts w:ascii="Arial" w:hAnsi="Arial"/>
          <w:color w:val="000000"/>
          <w:sz w:val="20"/>
          <w:szCs w:val="20"/>
        </w:rPr>
        <w:t>D</w:t>
      </w:r>
      <w:r w:rsidR="00A26694" w:rsidRPr="004645AD">
        <w:rPr>
          <w:rFonts w:ascii="Arial" w:hAnsi="Arial"/>
          <w:color w:val="000000"/>
          <w:sz w:val="20"/>
          <w:szCs w:val="20"/>
        </w:rPr>
        <w:t xml:space="preserve">esarrollando funciones de </w:t>
      </w:r>
      <w:r w:rsidR="00991608" w:rsidRPr="004645AD">
        <w:rPr>
          <w:rFonts w:ascii="Arial" w:hAnsi="Arial"/>
          <w:color w:val="000000"/>
          <w:sz w:val="20"/>
          <w:szCs w:val="20"/>
        </w:rPr>
        <w:t>P</w:t>
      </w:r>
      <w:r w:rsidR="00CB7199" w:rsidRPr="004645AD">
        <w:rPr>
          <w:rFonts w:ascii="Arial" w:hAnsi="Arial"/>
          <w:color w:val="000000"/>
          <w:sz w:val="20"/>
          <w:szCs w:val="20"/>
        </w:rPr>
        <w:t>re</w:t>
      </w:r>
      <w:r w:rsidR="00A26694" w:rsidRPr="004645AD">
        <w:rPr>
          <w:rFonts w:ascii="Arial" w:hAnsi="Arial"/>
          <w:color w:val="000000"/>
          <w:sz w:val="20"/>
          <w:szCs w:val="20"/>
        </w:rPr>
        <w:t>-aprobación en la apertura de</w:t>
      </w:r>
      <w:r w:rsidR="00C32062" w:rsidRPr="004645AD">
        <w:rPr>
          <w:rFonts w:ascii="Arial" w:hAnsi="Arial"/>
          <w:color w:val="000000"/>
          <w:sz w:val="20"/>
          <w:szCs w:val="20"/>
        </w:rPr>
        <w:t xml:space="preserve"> c</w:t>
      </w:r>
      <w:r w:rsidR="00A26694" w:rsidRPr="004645AD">
        <w:rPr>
          <w:rFonts w:ascii="Arial" w:hAnsi="Arial"/>
          <w:color w:val="000000"/>
          <w:sz w:val="20"/>
          <w:szCs w:val="20"/>
        </w:rPr>
        <w:t>uentas corrientes tanto de personas naturales y jurídicas, tarjetas de crédito y financiamiento en el área hipotecaria.</w:t>
      </w:r>
    </w:p>
    <w:p w:rsidR="00F62E7E" w:rsidRPr="004645AD" w:rsidRDefault="00F62E7E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26694" w:rsidRPr="004645AD" w:rsidRDefault="00A26694">
      <w:pPr>
        <w:pStyle w:val="Ttulo1"/>
        <w:rPr>
          <w:color w:val="000000"/>
          <w:sz w:val="20"/>
          <w:szCs w:val="20"/>
        </w:rPr>
      </w:pPr>
      <w:r w:rsidRPr="004645AD">
        <w:rPr>
          <w:b/>
          <w:color w:val="000000"/>
          <w:sz w:val="20"/>
          <w:szCs w:val="20"/>
        </w:rPr>
        <w:t>REFERENCIAS</w:t>
      </w:r>
      <w:r w:rsidR="008074C9" w:rsidRPr="004645AD">
        <w:rPr>
          <w:b/>
          <w:color w:val="000000"/>
          <w:sz w:val="20"/>
          <w:szCs w:val="20"/>
        </w:rPr>
        <w:t xml:space="preserve"> LABORALES</w:t>
      </w:r>
      <w:r w:rsidR="00F84AAD" w:rsidRPr="004645AD">
        <w:rPr>
          <w:b/>
          <w:color w:val="000000"/>
          <w:sz w:val="20"/>
          <w:szCs w:val="20"/>
        </w:rPr>
        <w:t xml:space="preserve">                                                </w:t>
      </w:r>
      <w:r w:rsidRPr="004645AD">
        <w:rPr>
          <w:color w:val="000000"/>
          <w:sz w:val="20"/>
          <w:szCs w:val="20"/>
        </w:rPr>
        <w:t xml:space="preserve"> _______________________</w:t>
      </w:r>
    </w:p>
    <w:p w:rsidR="005263C7" w:rsidRPr="004645AD" w:rsidRDefault="005263C7" w:rsidP="005263C7">
      <w:pPr>
        <w:rPr>
          <w:sz w:val="20"/>
          <w:szCs w:val="20"/>
          <w:lang w:val="es-CL"/>
        </w:rPr>
      </w:pPr>
    </w:p>
    <w:p w:rsidR="005263C7" w:rsidRPr="004645AD" w:rsidRDefault="005263C7" w:rsidP="005263C7">
      <w:pPr>
        <w:rPr>
          <w:sz w:val="20"/>
          <w:szCs w:val="20"/>
          <w:lang w:val="es-CL"/>
        </w:rPr>
      </w:pPr>
    </w:p>
    <w:p w:rsidR="005263C7" w:rsidRPr="004645AD" w:rsidRDefault="005263C7" w:rsidP="005263C7">
      <w:pPr>
        <w:numPr>
          <w:ilvl w:val="0"/>
          <w:numId w:val="8"/>
        </w:numPr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 xml:space="preserve">Sr. Arnaldo </w:t>
      </w:r>
      <w:r w:rsidR="00A910FF" w:rsidRPr="004645AD">
        <w:rPr>
          <w:rFonts w:ascii="Arial" w:hAnsi="Arial"/>
          <w:b/>
          <w:color w:val="000000"/>
          <w:sz w:val="20"/>
          <w:szCs w:val="20"/>
        </w:rPr>
        <w:t>Ravera,</w:t>
      </w:r>
      <w:r w:rsidRPr="004645AD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645AD">
        <w:rPr>
          <w:rFonts w:ascii="Arial" w:hAnsi="Arial"/>
          <w:color w:val="000000"/>
          <w:sz w:val="20"/>
          <w:szCs w:val="20"/>
        </w:rPr>
        <w:t xml:space="preserve">Gerente Administración y Finanzas </w:t>
      </w:r>
      <w:proofErr w:type="spellStart"/>
      <w:r w:rsidRPr="004645AD">
        <w:rPr>
          <w:rFonts w:ascii="Arial" w:hAnsi="Arial"/>
          <w:color w:val="000000"/>
          <w:sz w:val="20"/>
          <w:szCs w:val="20"/>
        </w:rPr>
        <w:t>Nevasa</w:t>
      </w:r>
      <w:proofErr w:type="spellEnd"/>
      <w:r w:rsidRPr="004645AD">
        <w:rPr>
          <w:rFonts w:ascii="Arial" w:hAnsi="Arial"/>
          <w:color w:val="000000"/>
          <w:sz w:val="20"/>
          <w:szCs w:val="20"/>
        </w:rPr>
        <w:t xml:space="preserve"> Corredora de Bolsa SA. (ex Jefe </w:t>
      </w:r>
      <w:proofErr w:type="spellStart"/>
      <w:r w:rsidRPr="004645AD">
        <w:rPr>
          <w:rFonts w:ascii="Arial" w:hAnsi="Arial"/>
          <w:color w:val="000000"/>
          <w:sz w:val="20"/>
          <w:szCs w:val="20"/>
        </w:rPr>
        <w:t>Nevasa</w:t>
      </w:r>
      <w:proofErr w:type="spellEnd"/>
      <w:r w:rsidRPr="004645AD">
        <w:rPr>
          <w:rFonts w:ascii="Arial" w:hAnsi="Arial"/>
          <w:color w:val="000000"/>
          <w:sz w:val="20"/>
          <w:szCs w:val="20"/>
        </w:rPr>
        <w:t>)</w:t>
      </w:r>
    </w:p>
    <w:p w:rsidR="005263C7" w:rsidRPr="004645AD" w:rsidRDefault="005263C7" w:rsidP="005263C7">
      <w:pPr>
        <w:ind w:left="360" w:firstLine="348"/>
        <w:jc w:val="both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</w:rPr>
        <w:t>Particular</w:t>
      </w:r>
      <w:r w:rsidRPr="004645AD">
        <w:rPr>
          <w:rFonts w:ascii="Arial" w:hAnsi="Arial"/>
          <w:color w:val="000000"/>
          <w:sz w:val="20"/>
          <w:szCs w:val="20"/>
          <w:lang w:val="es-CL"/>
        </w:rPr>
        <w:t>: 9-2283004</w:t>
      </w:r>
    </w:p>
    <w:p w:rsidR="006B633B" w:rsidRPr="004645AD" w:rsidRDefault="00C32062" w:rsidP="006B633B">
      <w:pPr>
        <w:numPr>
          <w:ilvl w:val="0"/>
          <w:numId w:val="8"/>
        </w:numPr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 xml:space="preserve">Sr. Patricio Muñoz </w:t>
      </w:r>
      <w:proofErr w:type="spellStart"/>
      <w:r w:rsidRPr="004645AD">
        <w:rPr>
          <w:rFonts w:ascii="Arial" w:hAnsi="Arial"/>
          <w:b/>
          <w:color w:val="000000"/>
          <w:sz w:val="20"/>
          <w:szCs w:val="20"/>
        </w:rPr>
        <w:t>Caball</w:t>
      </w:r>
      <w:proofErr w:type="spellEnd"/>
      <w:r w:rsidRPr="004645AD">
        <w:rPr>
          <w:rFonts w:ascii="Arial" w:hAnsi="Arial"/>
          <w:b/>
          <w:color w:val="000000"/>
          <w:sz w:val="20"/>
          <w:szCs w:val="20"/>
        </w:rPr>
        <w:t xml:space="preserve">, </w:t>
      </w:r>
      <w:r w:rsidR="006B633B" w:rsidRPr="004645AD">
        <w:rPr>
          <w:rFonts w:ascii="Arial" w:hAnsi="Arial"/>
          <w:color w:val="000000"/>
          <w:sz w:val="20"/>
          <w:szCs w:val="20"/>
        </w:rPr>
        <w:t>Jefe Capacitación</w:t>
      </w:r>
      <w:r w:rsidR="007C29BA" w:rsidRPr="004645AD">
        <w:rPr>
          <w:rFonts w:ascii="Arial" w:hAnsi="Arial"/>
          <w:color w:val="000000"/>
          <w:sz w:val="20"/>
          <w:szCs w:val="20"/>
        </w:rPr>
        <w:t>, Selección y Desarrollo</w:t>
      </w:r>
      <w:r w:rsidRPr="004645AD">
        <w:rPr>
          <w:rFonts w:ascii="Arial" w:hAnsi="Arial"/>
          <w:color w:val="000000"/>
          <w:sz w:val="20"/>
          <w:szCs w:val="20"/>
        </w:rPr>
        <w:t>,</w:t>
      </w:r>
      <w:r w:rsidR="007C29BA" w:rsidRPr="004645AD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7C29BA" w:rsidRPr="004645AD">
        <w:rPr>
          <w:rFonts w:ascii="Arial" w:hAnsi="Arial"/>
          <w:color w:val="000000"/>
          <w:sz w:val="20"/>
          <w:szCs w:val="20"/>
        </w:rPr>
        <w:t>Isapre</w:t>
      </w:r>
      <w:proofErr w:type="spellEnd"/>
      <w:r w:rsidR="007C29BA" w:rsidRPr="004645AD">
        <w:rPr>
          <w:rFonts w:ascii="Arial" w:hAnsi="Arial"/>
          <w:color w:val="000000"/>
          <w:sz w:val="20"/>
          <w:szCs w:val="20"/>
        </w:rPr>
        <w:t xml:space="preserve"> Cruz Blanca</w:t>
      </w:r>
      <w:r w:rsidRPr="004645AD">
        <w:rPr>
          <w:rFonts w:ascii="Arial" w:hAnsi="Arial"/>
          <w:color w:val="000000"/>
          <w:sz w:val="20"/>
          <w:szCs w:val="20"/>
        </w:rPr>
        <w:t xml:space="preserve"> S.A.</w:t>
      </w:r>
      <w:r w:rsidR="00991608"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0F694E" w:rsidRPr="004645AD">
        <w:rPr>
          <w:rFonts w:ascii="Arial" w:hAnsi="Arial"/>
          <w:color w:val="000000"/>
          <w:sz w:val="20"/>
          <w:szCs w:val="20"/>
        </w:rPr>
        <w:t>(ex J</w:t>
      </w:r>
      <w:r w:rsidR="00991608" w:rsidRPr="004645AD">
        <w:rPr>
          <w:rFonts w:ascii="Arial" w:hAnsi="Arial"/>
          <w:color w:val="000000"/>
          <w:sz w:val="20"/>
          <w:szCs w:val="20"/>
        </w:rPr>
        <w:t xml:space="preserve">efe </w:t>
      </w:r>
      <w:r w:rsidR="000F694E" w:rsidRPr="004645AD">
        <w:rPr>
          <w:rFonts w:ascii="Arial" w:hAnsi="Arial"/>
          <w:color w:val="000000"/>
          <w:sz w:val="20"/>
          <w:szCs w:val="20"/>
        </w:rPr>
        <w:t>ING Holding</w:t>
      </w:r>
      <w:r w:rsidR="00991608" w:rsidRPr="004645AD">
        <w:rPr>
          <w:rFonts w:ascii="Arial" w:hAnsi="Arial"/>
          <w:color w:val="000000"/>
          <w:sz w:val="20"/>
          <w:szCs w:val="20"/>
        </w:rPr>
        <w:t>)</w:t>
      </w:r>
    </w:p>
    <w:p w:rsidR="00C32062" w:rsidRPr="004645AD" w:rsidRDefault="00C32062" w:rsidP="00C32062">
      <w:pPr>
        <w:ind w:left="360" w:firstLine="348"/>
        <w:jc w:val="both"/>
        <w:rPr>
          <w:rFonts w:ascii="Arial" w:hAnsi="Arial"/>
          <w:color w:val="000000"/>
          <w:sz w:val="20"/>
          <w:szCs w:val="20"/>
          <w:lang w:val="es-CL"/>
        </w:rPr>
      </w:pPr>
      <w:r w:rsidRPr="004645AD">
        <w:rPr>
          <w:rFonts w:ascii="Arial" w:hAnsi="Arial"/>
          <w:color w:val="000000"/>
          <w:sz w:val="20"/>
          <w:szCs w:val="20"/>
        </w:rPr>
        <w:t>Particular</w:t>
      </w:r>
      <w:r w:rsidRPr="004645AD">
        <w:rPr>
          <w:rFonts w:ascii="Arial" w:hAnsi="Arial"/>
          <w:color w:val="000000"/>
          <w:sz w:val="20"/>
          <w:szCs w:val="20"/>
          <w:lang w:val="es-CL"/>
        </w:rPr>
        <w:t>: 9-2283004</w:t>
      </w:r>
    </w:p>
    <w:p w:rsidR="00827FD3" w:rsidRPr="004645AD" w:rsidRDefault="00FE2CA7" w:rsidP="00827FD3">
      <w:pPr>
        <w:numPr>
          <w:ilvl w:val="0"/>
          <w:numId w:val="8"/>
        </w:numPr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Sr.</w:t>
      </w:r>
      <w:r w:rsidR="000A71AE" w:rsidRPr="004645AD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645AD">
        <w:rPr>
          <w:rFonts w:ascii="Arial" w:hAnsi="Arial"/>
          <w:b/>
          <w:color w:val="000000"/>
          <w:sz w:val="20"/>
          <w:szCs w:val="20"/>
        </w:rPr>
        <w:t>Raúl C</w:t>
      </w:r>
      <w:r w:rsidR="00827FD3" w:rsidRPr="004645AD">
        <w:rPr>
          <w:rFonts w:ascii="Arial" w:hAnsi="Arial"/>
          <w:b/>
          <w:color w:val="000000"/>
          <w:sz w:val="20"/>
          <w:szCs w:val="20"/>
        </w:rPr>
        <w:t>epeda Barahona</w:t>
      </w:r>
      <w:r w:rsidR="00C32062" w:rsidRPr="004645AD">
        <w:rPr>
          <w:rFonts w:ascii="Arial" w:hAnsi="Arial"/>
          <w:b/>
          <w:color w:val="000000"/>
          <w:sz w:val="20"/>
          <w:szCs w:val="20"/>
        </w:rPr>
        <w:t xml:space="preserve">, </w:t>
      </w:r>
      <w:r w:rsidR="00827FD3" w:rsidRPr="004645AD">
        <w:rPr>
          <w:rFonts w:ascii="Arial" w:hAnsi="Arial"/>
          <w:color w:val="000000"/>
          <w:sz w:val="20"/>
          <w:szCs w:val="20"/>
        </w:rPr>
        <w:t xml:space="preserve">Gerente de </w:t>
      </w:r>
      <w:r w:rsidR="00FC5DC3" w:rsidRPr="004645AD">
        <w:rPr>
          <w:rFonts w:ascii="Arial" w:hAnsi="Arial"/>
          <w:color w:val="000000"/>
          <w:sz w:val="20"/>
          <w:szCs w:val="20"/>
        </w:rPr>
        <w:t xml:space="preserve">Riesgo y </w:t>
      </w:r>
      <w:proofErr w:type="spellStart"/>
      <w:r w:rsidR="00FC5DC3" w:rsidRPr="004645AD">
        <w:rPr>
          <w:rFonts w:ascii="Arial" w:hAnsi="Arial"/>
          <w:color w:val="000000"/>
          <w:sz w:val="20"/>
          <w:szCs w:val="20"/>
        </w:rPr>
        <w:t>Compliance</w:t>
      </w:r>
      <w:proofErr w:type="spellEnd"/>
      <w:r w:rsidR="00FC5DC3" w:rsidRPr="004645AD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910566" w:rsidRPr="004645AD">
        <w:rPr>
          <w:rFonts w:ascii="Arial" w:hAnsi="Arial"/>
          <w:color w:val="000000"/>
          <w:sz w:val="20"/>
          <w:szCs w:val="20"/>
        </w:rPr>
        <w:t>Itau</w:t>
      </w:r>
      <w:proofErr w:type="spellEnd"/>
      <w:r w:rsidR="00910566" w:rsidRPr="004645AD">
        <w:rPr>
          <w:rFonts w:ascii="Arial" w:hAnsi="Arial"/>
          <w:color w:val="000000"/>
          <w:sz w:val="20"/>
          <w:szCs w:val="20"/>
        </w:rPr>
        <w:t xml:space="preserve"> FFMM</w:t>
      </w:r>
      <w:r w:rsidR="00C32062" w:rsidRPr="004645AD">
        <w:rPr>
          <w:rFonts w:ascii="Arial" w:hAnsi="Arial"/>
          <w:color w:val="000000"/>
          <w:sz w:val="20"/>
          <w:szCs w:val="20"/>
        </w:rPr>
        <w:t>, (</w:t>
      </w:r>
      <w:r w:rsidR="000F694E" w:rsidRPr="004645AD">
        <w:rPr>
          <w:rFonts w:ascii="Arial" w:hAnsi="Arial"/>
          <w:color w:val="000000"/>
          <w:sz w:val="20"/>
          <w:szCs w:val="20"/>
        </w:rPr>
        <w:t>ex J</w:t>
      </w:r>
      <w:r w:rsidR="00827FD3" w:rsidRPr="004645AD">
        <w:rPr>
          <w:rFonts w:ascii="Arial" w:hAnsi="Arial"/>
          <w:color w:val="000000"/>
          <w:sz w:val="20"/>
          <w:szCs w:val="20"/>
        </w:rPr>
        <w:t xml:space="preserve">efe </w:t>
      </w:r>
      <w:proofErr w:type="spellStart"/>
      <w:r w:rsidR="00827FD3" w:rsidRPr="004645AD">
        <w:rPr>
          <w:rFonts w:ascii="Arial" w:hAnsi="Arial"/>
          <w:color w:val="000000"/>
          <w:sz w:val="20"/>
          <w:szCs w:val="20"/>
        </w:rPr>
        <w:t>Itaú</w:t>
      </w:r>
      <w:proofErr w:type="spellEnd"/>
      <w:r w:rsidR="00C2456B" w:rsidRPr="004645AD">
        <w:rPr>
          <w:rFonts w:ascii="Arial" w:hAnsi="Arial"/>
          <w:color w:val="000000"/>
          <w:sz w:val="20"/>
          <w:szCs w:val="20"/>
        </w:rPr>
        <w:t xml:space="preserve"> FFMM</w:t>
      </w:r>
      <w:r w:rsidR="00827FD3" w:rsidRPr="004645AD">
        <w:rPr>
          <w:rFonts w:ascii="Arial" w:hAnsi="Arial"/>
          <w:color w:val="000000"/>
          <w:sz w:val="20"/>
          <w:szCs w:val="20"/>
        </w:rPr>
        <w:t>)</w:t>
      </w:r>
    </w:p>
    <w:p w:rsidR="00827FD3" w:rsidRPr="004645AD" w:rsidRDefault="00462F13" w:rsidP="00462F13">
      <w:pPr>
        <w:ind w:left="720"/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color w:val="000000"/>
          <w:sz w:val="20"/>
          <w:szCs w:val="20"/>
        </w:rPr>
        <w:t>Particular:</w:t>
      </w:r>
      <w:r w:rsidR="00FD4DFC"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827FD3" w:rsidRPr="004645AD">
        <w:rPr>
          <w:rFonts w:ascii="Arial" w:hAnsi="Arial"/>
          <w:color w:val="000000"/>
          <w:sz w:val="20"/>
          <w:szCs w:val="20"/>
        </w:rPr>
        <w:t>9-3422164</w:t>
      </w:r>
    </w:p>
    <w:p w:rsidR="004E6AD2" w:rsidRPr="004645AD" w:rsidRDefault="008B443C" w:rsidP="008B443C">
      <w:pPr>
        <w:numPr>
          <w:ilvl w:val="0"/>
          <w:numId w:val="8"/>
        </w:numPr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>Sr. Osvaldo Navarro</w:t>
      </w:r>
      <w:r w:rsidR="00C32062" w:rsidRPr="004645AD">
        <w:rPr>
          <w:rFonts w:ascii="Arial" w:hAnsi="Arial"/>
          <w:color w:val="000000"/>
          <w:sz w:val="20"/>
          <w:szCs w:val="20"/>
        </w:rPr>
        <w:t>,</w:t>
      </w:r>
      <w:r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522A63" w:rsidRPr="004645AD">
        <w:rPr>
          <w:rFonts w:ascii="Arial" w:hAnsi="Arial"/>
          <w:color w:val="000000"/>
          <w:sz w:val="20"/>
          <w:szCs w:val="20"/>
        </w:rPr>
        <w:t xml:space="preserve">Subgerente Operaciones Financieras AFP </w:t>
      </w:r>
      <w:proofErr w:type="spellStart"/>
      <w:r w:rsidR="00522A63" w:rsidRPr="004645AD">
        <w:rPr>
          <w:rFonts w:ascii="Arial" w:hAnsi="Arial"/>
          <w:color w:val="000000"/>
          <w:sz w:val="20"/>
          <w:szCs w:val="20"/>
        </w:rPr>
        <w:t>Cuprum</w:t>
      </w:r>
      <w:proofErr w:type="spellEnd"/>
      <w:r w:rsidR="00522A63" w:rsidRPr="004645AD">
        <w:rPr>
          <w:rFonts w:ascii="Arial" w:hAnsi="Arial"/>
          <w:color w:val="000000"/>
          <w:sz w:val="20"/>
          <w:szCs w:val="20"/>
        </w:rPr>
        <w:t xml:space="preserve"> </w:t>
      </w:r>
      <w:r w:rsidR="00A773DA" w:rsidRPr="004645AD">
        <w:rPr>
          <w:rFonts w:ascii="Arial" w:hAnsi="Arial"/>
          <w:color w:val="000000"/>
          <w:sz w:val="20"/>
          <w:szCs w:val="20"/>
        </w:rPr>
        <w:t>(ex J</w:t>
      </w:r>
      <w:r w:rsidR="004E6AD2" w:rsidRPr="004645AD">
        <w:rPr>
          <w:rFonts w:ascii="Arial" w:hAnsi="Arial"/>
          <w:color w:val="000000"/>
          <w:sz w:val="20"/>
          <w:szCs w:val="20"/>
        </w:rPr>
        <w:t>efe</w:t>
      </w:r>
      <w:r w:rsidR="005E3AEA" w:rsidRPr="004645AD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5E3AEA" w:rsidRPr="004645AD">
        <w:rPr>
          <w:rFonts w:ascii="Arial" w:hAnsi="Arial"/>
          <w:color w:val="000000"/>
          <w:sz w:val="20"/>
          <w:szCs w:val="20"/>
        </w:rPr>
        <w:t>Metlife</w:t>
      </w:r>
      <w:proofErr w:type="spellEnd"/>
      <w:r w:rsidR="004E6AD2" w:rsidRPr="004645AD">
        <w:rPr>
          <w:rFonts w:ascii="Arial" w:hAnsi="Arial"/>
          <w:color w:val="000000"/>
          <w:sz w:val="20"/>
          <w:szCs w:val="20"/>
        </w:rPr>
        <w:t>)</w:t>
      </w:r>
    </w:p>
    <w:p w:rsidR="00212ACF" w:rsidRPr="004645AD" w:rsidRDefault="00A773DA" w:rsidP="004E6AD2">
      <w:pPr>
        <w:ind w:left="360" w:firstLine="348"/>
        <w:jc w:val="both"/>
        <w:rPr>
          <w:rFonts w:ascii="Arial" w:hAnsi="Arial"/>
          <w:color w:val="000000"/>
          <w:sz w:val="20"/>
          <w:szCs w:val="20"/>
        </w:rPr>
      </w:pPr>
      <w:r w:rsidRPr="004645AD">
        <w:rPr>
          <w:rFonts w:ascii="Arial" w:hAnsi="Arial"/>
          <w:color w:val="000000"/>
          <w:sz w:val="20"/>
          <w:szCs w:val="20"/>
        </w:rPr>
        <w:t>Particular</w:t>
      </w:r>
      <w:r w:rsidR="00FD4DFC" w:rsidRPr="004645AD">
        <w:rPr>
          <w:rFonts w:ascii="Arial" w:hAnsi="Arial"/>
          <w:color w:val="000000"/>
          <w:sz w:val="20"/>
          <w:szCs w:val="20"/>
        </w:rPr>
        <w:t>: 8</w:t>
      </w:r>
      <w:r w:rsidR="00522A63" w:rsidRPr="004645AD">
        <w:rPr>
          <w:rFonts w:ascii="Arial" w:hAnsi="Arial"/>
          <w:color w:val="000000"/>
          <w:sz w:val="20"/>
          <w:szCs w:val="20"/>
        </w:rPr>
        <w:t>-2234607</w:t>
      </w:r>
    </w:p>
    <w:p w:rsidR="00212ACF" w:rsidRPr="004645AD" w:rsidRDefault="00212ACF">
      <w:pPr>
        <w:ind w:left="360" w:firstLine="348"/>
        <w:jc w:val="both"/>
        <w:rPr>
          <w:rFonts w:ascii="Arial" w:hAnsi="Arial"/>
          <w:color w:val="000000"/>
          <w:sz w:val="20"/>
          <w:szCs w:val="20"/>
        </w:rPr>
      </w:pPr>
    </w:p>
    <w:p w:rsidR="001A5DF0" w:rsidRPr="004645AD" w:rsidRDefault="001A5DF0" w:rsidP="001A5DF0">
      <w:pPr>
        <w:pStyle w:val="Ttulo1"/>
        <w:rPr>
          <w:color w:val="000000"/>
          <w:sz w:val="20"/>
          <w:szCs w:val="20"/>
        </w:rPr>
      </w:pPr>
      <w:r w:rsidRPr="004645AD">
        <w:rPr>
          <w:b/>
          <w:color w:val="000000"/>
          <w:sz w:val="20"/>
          <w:szCs w:val="20"/>
        </w:rPr>
        <w:t xml:space="preserve">REFERENCIAS PERSONALES                                               </w:t>
      </w:r>
      <w:r w:rsidRPr="004645AD">
        <w:rPr>
          <w:color w:val="000000"/>
          <w:sz w:val="20"/>
          <w:szCs w:val="20"/>
        </w:rPr>
        <w:t xml:space="preserve"> ______________________</w:t>
      </w:r>
    </w:p>
    <w:p w:rsidR="001A5DF0" w:rsidRPr="004645AD" w:rsidRDefault="001A5DF0" w:rsidP="001A5DF0">
      <w:pPr>
        <w:rPr>
          <w:sz w:val="20"/>
          <w:szCs w:val="20"/>
          <w:lang w:val="es-CL"/>
        </w:rPr>
      </w:pPr>
    </w:p>
    <w:p w:rsidR="00157908" w:rsidRPr="004645AD" w:rsidRDefault="00157908" w:rsidP="00157908">
      <w:pPr>
        <w:numPr>
          <w:ilvl w:val="0"/>
          <w:numId w:val="8"/>
        </w:numPr>
        <w:jc w:val="both"/>
        <w:rPr>
          <w:rFonts w:ascii="Arial" w:hAnsi="Arial"/>
          <w:b/>
          <w:color w:val="000000"/>
          <w:sz w:val="20"/>
          <w:szCs w:val="20"/>
        </w:rPr>
      </w:pPr>
      <w:r w:rsidRPr="004645AD">
        <w:rPr>
          <w:rFonts w:ascii="Arial" w:hAnsi="Arial"/>
          <w:b/>
          <w:color w:val="000000"/>
          <w:sz w:val="20"/>
          <w:szCs w:val="20"/>
        </w:rPr>
        <w:t xml:space="preserve">Sr. Francisco </w:t>
      </w:r>
      <w:proofErr w:type="spellStart"/>
      <w:r w:rsidRPr="004645AD">
        <w:rPr>
          <w:rFonts w:ascii="Arial" w:hAnsi="Arial"/>
          <w:b/>
          <w:color w:val="000000"/>
          <w:sz w:val="20"/>
          <w:szCs w:val="20"/>
        </w:rPr>
        <w:t>Armanet</w:t>
      </w:r>
      <w:proofErr w:type="spellEnd"/>
      <w:r w:rsidRPr="004645AD">
        <w:rPr>
          <w:rFonts w:ascii="Arial" w:hAnsi="Arial"/>
          <w:b/>
          <w:color w:val="000000"/>
          <w:sz w:val="20"/>
          <w:szCs w:val="20"/>
        </w:rPr>
        <w:t xml:space="preserve">, </w:t>
      </w:r>
      <w:r w:rsidRPr="004645AD">
        <w:rPr>
          <w:rFonts w:ascii="Arial" w:hAnsi="Arial"/>
          <w:color w:val="000000"/>
          <w:sz w:val="20"/>
          <w:szCs w:val="20"/>
        </w:rPr>
        <w:t xml:space="preserve">Director </w:t>
      </w:r>
      <w:proofErr w:type="spellStart"/>
      <w:r w:rsidRPr="004645AD">
        <w:rPr>
          <w:rFonts w:ascii="Arial" w:hAnsi="Arial"/>
          <w:color w:val="000000"/>
          <w:sz w:val="20"/>
          <w:szCs w:val="20"/>
        </w:rPr>
        <w:t>Cencosud</w:t>
      </w:r>
      <w:proofErr w:type="spellEnd"/>
      <w:r w:rsidRPr="004645AD">
        <w:rPr>
          <w:rFonts w:ascii="Arial" w:hAnsi="Arial"/>
          <w:color w:val="000000"/>
          <w:sz w:val="20"/>
          <w:szCs w:val="20"/>
        </w:rPr>
        <w:t>, Vicepresidente Banco Paris, etc.</w:t>
      </w:r>
    </w:p>
    <w:p w:rsidR="005263C7" w:rsidRPr="004645AD" w:rsidRDefault="005263C7" w:rsidP="005263C7">
      <w:pPr>
        <w:jc w:val="both"/>
        <w:rPr>
          <w:rFonts w:ascii="Arial" w:hAnsi="Arial"/>
          <w:sz w:val="20"/>
          <w:szCs w:val="20"/>
        </w:rPr>
      </w:pPr>
    </w:p>
    <w:p w:rsidR="005263C7" w:rsidRPr="004645AD" w:rsidRDefault="005263C7" w:rsidP="005263C7">
      <w:pPr>
        <w:jc w:val="both"/>
        <w:rPr>
          <w:rFonts w:ascii="Arial" w:hAnsi="Arial"/>
          <w:sz w:val="20"/>
          <w:szCs w:val="20"/>
        </w:rPr>
      </w:pPr>
    </w:p>
    <w:p w:rsidR="005263C7" w:rsidRPr="004645AD" w:rsidRDefault="005263C7" w:rsidP="005263C7">
      <w:pPr>
        <w:jc w:val="both"/>
        <w:rPr>
          <w:rFonts w:ascii="Arial" w:hAnsi="Arial"/>
          <w:sz w:val="20"/>
          <w:szCs w:val="20"/>
        </w:rPr>
      </w:pPr>
    </w:p>
    <w:p w:rsidR="005263C7" w:rsidRPr="004645AD" w:rsidRDefault="005263C7" w:rsidP="005263C7">
      <w:pPr>
        <w:jc w:val="both"/>
        <w:rPr>
          <w:rFonts w:ascii="Arial" w:hAnsi="Arial"/>
          <w:sz w:val="20"/>
          <w:szCs w:val="20"/>
        </w:rPr>
      </w:pPr>
    </w:p>
    <w:p w:rsidR="005263C7" w:rsidRPr="004645AD" w:rsidRDefault="005263C7" w:rsidP="005263C7">
      <w:pPr>
        <w:jc w:val="both"/>
        <w:rPr>
          <w:rFonts w:ascii="Arial" w:hAnsi="Arial"/>
          <w:sz w:val="20"/>
          <w:szCs w:val="20"/>
        </w:rPr>
      </w:pPr>
    </w:p>
    <w:p w:rsidR="005263C7" w:rsidRPr="004645AD" w:rsidRDefault="005263C7" w:rsidP="005263C7">
      <w:pPr>
        <w:jc w:val="both"/>
        <w:rPr>
          <w:rFonts w:ascii="Arial" w:hAnsi="Arial"/>
          <w:sz w:val="20"/>
          <w:szCs w:val="20"/>
        </w:rPr>
      </w:pPr>
    </w:p>
    <w:p w:rsidR="005263C7" w:rsidRPr="004645AD" w:rsidRDefault="005263C7" w:rsidP="005263C7">
      <w:pPr>
        <w:jc w:val="both"/>
        <w:rPr>
          <w:rFonts w:ascii="Arial" w:hAnsi="Arial"/>
          <w:sz w:val="20"/>
          <w:szCs w:val="20"/>
        </w:rPr>
      </w:pPr>
    </w:p>
    <w:p w:rsidR="005263C7" w:rsidRPr="004645AD" w:rsidRDefault="0099283F" w:rsidP="005263C7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Santiago, Octubre</w:t>
      </w:r>
      <w:r w:rsidR="005263C7" w:rsidRPr="004645AD">
        <w:rPr>
          <w:rFonts w:ascii="Arial" w:hAnsi="Arial"/>
          <w:sz w:val="20"/>
          <w:szCs w:val="20"/>
        </w:rPr>
        <w:t xml:space="preserve"> 2013</w:t>
      </w:r>
    </w:p>
    <w:sectPr w:rsidR="005263C7" w:rsidRPr="004645AD" w:rsidSect="003F37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DE8"/>
    <w:multiLevelType w:val="singleLevel"/>
    <w:tmpl w:val="0248C8F6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">
    <w:nsid w:val="071E4125"/>
    <w:multiLevelType w:val="hybridMultilevel"/>
    <w:tmpl w:val="EB8022EA"/>
    <w:lvl w:ilvl="0" w:tplc="3B1618CA">
      <w:start w:val="1"/>
      <w:numFmt w:val="bullet"/>
      <w:lvlText w:val="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1" w:tplc="40A66C3A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2" w:tplc="7ED42860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3" w:tplc="709A276C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4" w:tplc="E67813A8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5" w:tplc="5D5E47CA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  <w:lvl w:ilvl="6" w:tplc="5F743EB8" w:tentative="1">
      <w:start w:val="1"/>
      <w:numFmt w:val="bullet"/>
      <w:lvlText w:val=""/>
      <w:lvlJc w:val="left"/>
      <w:pPr>
        <w:tabs>
          <w:tab w:val="num" w:pos="6864"/>
        </w:tabs>
        <w:ind w:left="6864" w:hanging="360"/>
      </w:pPr>
      <w:rPr>
        <w:rFonts w:ascii="Symbol" w:hAnsi="Symbol" w:hint="default"/>
      </w:rPr>
    </w:lvl>
    <w:lvl w:ilvl="7" w:tplc="77E4C7CE" w:tentative="1">
      <w:start w:val="1"/>
      <w:numFmt w:val="bullet"/>
      <w:lvlText w:val="o"/>
      <w:lvlJc w:val="left"/>
      <w:pPr>
        <w:tabs>
          <w:tab w:val="num" w:pos="7584"/>
        </w:tabs>
        <w:ind w:left="7584" w:hanging="360"/>
      </w:pPr>
      <w:rPr>
        <w:rFonts w:ascii="Courier New" w:hAnsi="Courier New" w:hint="default"/>
      </w:rPr>
    </w:lvl>
    <w:lvl w:ilvl="8" w:tplc="CDF83EAE" w:tentative="1">
      <w:start w:val="1"/>
      <w:numFmt w:val="bullet"/>
      <w:lvlText w:val=""/>
      <w:lvlJc w:val="left"/>
      <w:pPr>
        <w:tabs>
          <w:tab w:val="num" w:pos="8304"/>
        </w:tabs>
        <w:ind w:left="8304" w:hanging="360"/>
      </w:pPr>
      <w:rPr>
        <w:rFonts w:ascii="Wingdings" w:hAnsi="Wingdings" w:hint="default"/>
      </w:rPr>
    </w:lvl>
  </w:abstractNum>
  <w:abstractNum w:abstractNumId="2">
    <w:nsid w:val="09012783"/>
    <w:multiLevelType w:val="hybridMultilevel"/>
    <w:tmpl w:val="303276AE"/>
    <w:lvl w:ilvl="0" w:tplc="4C20D8F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313AE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145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6E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0D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B86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3A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42B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40E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402EC"/>
    <w:multiLevelType w:val="hybridMultilevel"/>
    <w:tmpl w:val="C3DC82A2"/>
    <w:lvl w:ilvl="0" w:tplc="BF36EA96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2416B1E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3A34556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92DC84F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1E2AA03E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15CA566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EAE28AF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A468C8C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662E67E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0EA3368C"/>
    <w:multiLevelType w:val="hybridMultilevel"/>
    <w:tmpl w:val="C9E048C4"/>
    <w:lvl w:ilvl="0" w:tplc="322E6A0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59AE3FA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7BB8C54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234BED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F56CC1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4384865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4CF018E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2C7840B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D69EE96A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9E63AA8"/>
    <w:multiLevelType w:val="multilevel"/>
    <w:tmpl w:val="15140696"/>
    <w:lvl w:ilvl="0">
      <w:start w:val="200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6">
    <w:nsid w:val="1B135897"/>
    <w:multiLevelType w:val="multilevel"/>
    <w:tmpl w:val="CBCA84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C36677"/>
    <w:multiLevelType w:val="singleLevel"/>
    <w:tmpl w:val="0248C8F6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8">
    <w:nsid w:val="1E265DA2"/>
    <w:multiLevelType w:val="hybridMultilevel"/>
    <w:tmpl w:val="C3DC82A2"/>
    <w:lvl w:ilvl="0" w:tplc="372E5042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B90649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A37662D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D0E0C9D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5B6A805A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60806B4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361E6752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A8235E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850C8EC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>
    <w:nsid w:val="242E4245"/>
    <w:multiLevelType w:val="hybridMultilevel"/>
    <w:tmpl w:val="12E2EC5C"/>
    <w:lvl w:ilvl="0" w:tplc="5DA05DDE">
      <w:start w:val="1"/>
      <w:numFmt w:val="bullet"/>
      <w:lvlText w:val="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92309DC6">
      <w:start w:val="1"/>
      <w:numFmt w:val="bullet"/>
      <w:lvlText w:val="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2" w:tplc="4AE80BFE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6BE82872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EE640364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4ACA9C50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48BE23B6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662E51CE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B3AAFF7C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0">
    <w:nsid w:val="2CF43C33"/>
    <w:multiLevelType w:val="hybridMultilevel"/>
    <w:tmpl w:val="56DC8EE0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350D02E8"/>
    <w:multiLevelType w:val="singleLevel"/>
    <w:tmpl w:val="0248C8F6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2">
    <w:nsid w:val="3AE818F4"/>
    <w:multiLevelType w:val="hybridMultilevel"/>
    <w:tmpl w:val="12E2EC5C"/>
    <w:lvl w:ilvl="0" w:tplc="16A03C66">
      <w:start w:val="1"/>
      <w:numFmt w:val="bullet"/>
      <w:lvlText w:val="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701654BC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240E8C6E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BE648E74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74DEE8C0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8CC4BBB6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B6042AFE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A918B25E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3D08E644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3">
    <w:nsid w:val="3B210DE0"/>
    <w:multiLevelType w:val="hybridMultilevel"/>
    <w:tmpl w:val="FC420494"/>
    <w:lvl w:ilvl="0" w:tplc="F0082614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58EB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24A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8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841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48D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A24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4D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E4A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55F87"/>
    <w:multiLevelType w:val="hybridMultilevel"/>
    <w:tmpl w:val="F3EEA4F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C67BA7"/>
    <w:multiLevelType w:val="multilevel"/>
    <w:tmpl w:val="EECE1666"/>
    <w:lvl w:ilvl="0">
      <w:start w:val="201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A4D5E1D"/>
    <w:multiLevelType w:val="hybridMultilevel"/>
    <w:tmpl w:val="CBCA849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B5D37"/>
    <w:multiLevelType w:val="hybridMultilevel"/>
    <w:tmpl w:val="8C66BAFE"/>
    <w:lvl w:ilvl="0" w:tplc="8FC4B91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770AC0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E92774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BD38899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33CEDDA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4E7658C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409E540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27A8ACF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82A8CCF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7FBB0560"/>
    <w:multiLevelType w:val="hybridMultilevel"/>
    <w:tmpl w:val="BD029560"/>
    <w:lvl w:ilvl="0" w:tplc="561A912C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D9FC263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36CC9048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B9186ED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6F0FC7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131EAE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9B70BE1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07C4C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740C653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16"/>
  </w:num>
  <w:num w:numId="9">
    <w:abstractNumId w:val="18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FC7D00"/>
    <w:rsid w:val="00020CA4"/>
    <w:rsid w:val="00031D02"/>
    <w:rsid w:val="00034E31"/>
    <w:rsid w:val="00035D1F"/>
    <w:rsid w:val="00046DA1"/>
    <w:rsid w:val="00093E8C"/>
    <w:rsid w:val="000A0319"/>
    <w:rsid w:val="000A19D2"/>
    <w:rsid w:val="000A71AE"/>
    <w:rsid w:val="000B09F7"/>
    <w:rsid w:val="000C27F2"/>
    <w:rsid w:val="000C460B"/>
    <w:rsid w:val="000D266D"/>
    <w:rsid w:val="000F530C"/>
    <w:rsid w:val="000F694E"/>
    <w:rsid w:val="0010184C"/>
    <w:rsid w:val="00107D8C"/>
    <w:rsid w:val="00130D10"/>
    <w:rsid w:val="0013675F"/>
    <w:rsid w:val="00157908"/>
    <w:rsid w:val="00166266"/>
    <w:rsid w:val="00172ED4"/>
    <w:rsid w:val="001A5DF0"/>
    <w:rsid w:val="001B1E55"/>
    <w:rsid w:val="001B76B0"/>
    <w:rsid w:val="001C5107"/>
    <w:rsid w:val="001F29B4"/>
    <w:rsid w:val="0021005E"/>
    <w:rsid w:val="00212ACF"/>
    <w:rsid w:val="002347BA"/>
    <w:rsid w:val="00244247"/>
    <w:rsid w:val="00266A27"/>
    <w:rsid w:val="00284F2F"/>
    <w:rsid w:val="00297242"/>
    <w:rsid w:val="002A7D18"/>
    <w:rsid w:val="002C40B5"/>
    <w:rsid w:val="002E7FC1"/>
    <w:rsid w:val="00352C9F"/>
    <w:rsid w:val="00354D07"/>
    <w:rsid w:val="00377766"/>
    <w:rsid w:val="003B6D67"/>
    <w:rsid w:val="003D3EEF"/>
    <w:rsid w:val="003F37FF"/>
    <w:rsid w:val="004300B9"/>
    <w:rsid w:val="004456B8"/>
    <w:rsid w:val="00447D63"/>
    <w:rsid w:val="00454511"/>
    <w:rsid w:val="00462F13"/>
    <w:rsid w:val="004645AD"/>
    <w:rsid w:val="004C211E"/>
    <w:rsid w:val="004E6AD2"/>
    <w:rsid w:val="004F0B4E"/>
    <w:rsid w:val="00501F35"/>
    <w:rsid w:val="00522A63"/>
    <w:rsid w:val="005263C7"/>
    <w:rsid w:val="00532E41"/>
    <w:rsid w:val="00593916"/>
    <w:rsid w:val="005B38BC"/>
    <w:rsid w:val="005E3AEA"/>
    <w:rsid w:val="00604377"/>
    <w:rsid w:val="00605BFA"/>
    <w:rsid w:val="0060644C"/>
    <w:rsid w:val="0061546C"/>
    <w:rsid w:val="00625D87"/>
    <w:rsid w:val="0069326A"/>
    <w:rsid w:val="006A4A90"/>
    <w:rsid w:val="006B3CBD"/>
    <w:rsid w:val="006B633B"/>
    <w:rsid w:val="006B78CC"/>
    <w:rsid w:val="007366E3"/>
    <w:rsid w:val="007377C4"/>
    <w:rsid w:val="00760990"/>
    <w:rsid w:val="00772AD7"/>
    <w:rsid w:val="007908BC"/>
    <w:rsid w:val="007A7795"/>
    <w:rsid w:val="007C29BA"/>
    <w:rsid w:val="007D7E80"/>
    <w:rsid w:val="008053D3"/>
    <w:rsid w:val="008074C9"/>
    <w:rsid w:val="0082223A"/>
    <w:rsid w:val="00827FD3"/>
    <w:rsid w:val="008412B6"/>
    <w:rsid w:val="008510D1"/>
    <w:rsid w:val="00866573"/>
    <w:rsid w:val="00870A80"/>
    <w:rsid w:val="008815A9"/>
    <w:rsid w:val="008830AB"/>
    <w:rsid w:val="00891CF2"/>
    <w:rsid w:val="00892F31"/>
    <w:rsid w:val="008A06AF"/>
    <w:rsid w:val="008B443C"/>
    <w:rsid w:val="008B54B5"/>
    <w:rsid w:val="00902700"/>
    <w:rsid w:val="00910566"/>
    <w:rsid w:val="0092593F"/>
    <w:rsid w:val="00943EA2"/>
    <w:rsid w:val="00961CF5"/>
    <w:rsid w:val="00981306"/>
    <w:rsid w:val="00991608"/>
    <w:rsid w:val="0099272D"/>
    <w:rsid w:val="0099283F"/>
    <w:rsid w:val="00992D00"/>
    <w:rsid w:val="00995E41"/>
    <w:rsid w:val="009A77A0"/>
    <w:rsid w:val="009D4D4B"/>
    <w:rsid w:val="009E65F5"/>
    <w:rsid w:val="00A07E5D"/>
    <w:rsid w:val="00A14A54"/>
    <w:rsid w:val="00A26694"/>
    <w:rsid w:val="00A35276"/>
    <w:rsid w:val="00A773DA"/>
    <w:rsid w:val="00A910FF"/>
    <w:rsid w:val="00AA5452"/>
    <w:rsid w:val="00B52B38"/>
    <w:rsid w:val="00B70275"/>
    <w:rsid w:val="00B8237B"/>
    <w:rsid w:val="00B914DE"/>
    <w:rsid w:val="00C10470"/>
    <w:rsid w:val="00C2456B"/>
    <w:rsid w:val="00C32062"/>
    <w:rsid w:val="00CB5CE8"/>
    <w:rsid w:val="00CB7199"/>
    <w:rsid w:val="00CC48C9"/>
    <w:rsid w:val="00CD6C7E"/>
    <w:rsid w:val="00D10AD0"/>
    <w:rsid w:val="00D4483B"/>
    <w:rsid w:val="00D90B43"/>
    <w:rsid w:val="00D962F5"/>
    <w:rsid w:val="00DE0C33"/>
    <w:rsid w:val="00DE44C4"/>
    <w:rsid w:val="00DE559E"/>
    <w:rsid w:val="00DE784E"/>
    <w:rsid w:val="00E07D6A"/>
    <w:rsid w:val="00E11D28"/>
    <w:rsid w:val="00E1704F"/>
    <w:rsid w:val="00E2770B"/>
    <w:rsid w:val="00E355FD"/>
    <w:rsid w:val="00E36D5C"/>
    <w:rsid w:val="00E62058"/>
    <w:rsid w:val="00E660A9"/>
    <w:rsid w:val="00EA7EC9"/>
    <w:rsid w:val="00EB59B1"/>
    <w:rsid w:val="00EB7DCB"/>
    <w:rsid w:val="00EF689B"/>
    <w:rsid w:val="00F32121"/>
    <w:rsid w:val="00F62E7E"/>
    <w:rsid w:val="00F70549"/>
    <w:rsid w:val="00F76AB0"/>
    <w:rsid w:val="00F83029"/>
    <w:rsid w:val="00F84AAD"/>
    <w:rsid w:val="00F85CA5"/>
    <w:rsid w:val="00F876F7"/>
    <w:rsid w:val="00F939DD"/>
    <w:rsid w:val="00FA2E6D"/>
    <w:rsid w:val="00FC5DC3"/>
    <w:rsid w:val="00FC7D00"/>
    <w:rsid w:val="00FD4DFC"/>
    <w:rsid w:val="00FE2CA7"/>
    <w:rsid w:val="00FF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7F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F37FF"/>
    <w:pPr>
      <w:keepNext/>
      <w:outlineLvl w:val="0"/>
    </w:pPr>
    <w:rPr>
      <w:rFonts w:ascii="Arial" w:hAnsi="Arial" w:cs="Arial"/>
      <w:u w:val="single"/>
      <w:lang w:val="es-CL"/>
    </w:rPr>
  </w:style>
  <w:style w:type="paragraph" w:styleId="Ttulo2">
    <w:name w:val="heading 2"/>
    <w:basedOn w:val="Normal"/>
    <w:next w:val="Normal"/>
    <w:qFormat/>
    <w:rsid w:val="003F37FF"/>
    <w:pPr>
      <w:keepNext/>
      <w:tabs>
        <w:tab w:val="left" w:pos="567"/>
        <w:tab w:val="left" w:pos="3970"/>
      </w:tabs>
      <w:spacing w:after="120"/>
      <w:ind w:left="2835" w:hanging="2835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3F37FF"/>
    <w:pPr>
      <w:keepNext/>
      <w:jc w:val="both"/>
      <w:outlineLvl w:val="2"/>
    </w:pPr>
    <w:rPr>
      <w:rFonts w:ascii="Arial" w:hAnsi="Arial" w:cs="Arial"/>
      <w:b/>
      <w:bCs/>
      <w:lang w:val="es-CL"/>
    </w:rPr>
  </w:style>
  <w:style w:type="paragraph" w:styleId="Ttulo4">
    <w:name w:val="heading 4"/>
    <w:basedOn w:val="Normal"/>
    <w:next w:val="Normal"/>
    <w:qFormat/>
    <w:rsid w:val="003F37FF"/>
    <w:pPr>
      <w:keepNext/>
      <w:outlineLvl w:val="3"/>
    </w:pPr>
    <w:rPr>
      <w:rFonts w:ascii="Arial" w:hAnsi="Arial" w:cs="Arial"/>
      <w:b/>
      <w:bCs/>
      <w:color w:val="0000FF"/>
      <w:lang w:val="es-CL"/>
    </w:rPr>
  </w:style>
  <w:style w:type="paragraph" w:styleId="Ttulo5">
    <w:name w:val="heading 5"/>
    <w:basedOn w:val="Normal"/>
    <w:next w:val="Normal"/>
    <w:qFormat/>
    <w:rsid w:val="003F37FF"/>
    <w:pPr>
      <w:keepNext/>
      <w:ind w:left="720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3F37FF"/>
    <w:pPr>
      <w:keepNext/>
      <w:jc w:val="center"/>
      <w:outlineLvl w:val="5"/>
    </w:pPr>
    <w:rPr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3F37FF"/>
    <w:pPr>
      <w:keepNext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rsid w:val="003F37FF"/>
    <w:pPr>
      <w:keepNext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rsid w:val="003F37FF"/>
    <w:pPr>
      <w:keepNext/>
      <w:ind w:left="1056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37FF"/>
    <w:pPr>
      <w:jc w:val="center"/>
    </w:pPr>
    <w:rPr>
      <w:b/>
      <w:bCs/>
      <w:sz w:val="40"/>
      <w:lang w:val="es-CL"/>
    </w:rPr>
  </w:style>
  <w:style w:type="paragraph" w:styleId="Textoindependiente">
    <w:name w:val="Body Text"/>
    <w:basedOn w:val="Normal"/>
    <w:rsid w:val="003F37FF"/>
    <w:pPr>
      <w:jc w:val="both"/>
    </w:pPr>
    <w:rPr>
      <w:rFonts w:ascii="Arial" w:hAnsi="Arial" w:cs="Arial"/>
      <w:b/>
      <w:bCs/>
      <w:lang w:val="es-CL"/>
    </w:rPr>
  </w:style>
  <w:style w:type="paragraph" w:styleId="Sangradetextonormal">
    <w:name w:val="Body Text Indent"/>
    <w:basedOn w:val="Normal"/>
    <w:rsid w:val="003F37FF"/>
    <w:pPr>
      <w:ind w:left="2310"/>
      <w:jc w:val="both"/>
    </w:pPr>
    <w:rPr>
      <w:b/>
      <w:bCs/>
    </w:rPr>
  </w:style>
  <w:style w:type="paragraph" w:styleId="Sangra2detindependiente">
    <w:name w:val="Body Text Indent 2"/>
    <w:basedOn w:val="Normal"/>
    <w:rsid w:val="003F37FF"/>
    <w:pPr>
      <w:ind w:left="2124" w:hanging="2124"/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3F37FF"/>
    <w:pPr>
      <w:ind w:left="2184" w:hanging="2130"/>
      <w:jc w:val="both"/>
    </w:pPr>
    <w:rPr>
      <w:rFonts w:ascii="Arial" w:hAnsi="Arial"/>
      <w:b/>
      <w:bCs/>
    </w:rPr>
  </w:style>
  <w:style w:type="paragraph" w:styleId="Prrafodelista">
    <w:name w:val="List Paragraph"/>
    <w:basedOn w:val="Normal"/>
    <w:uiPriority w:val="34"/>
    <w:qFormat/>
    <w:rsid w:val="00046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ny\Desktop\CV%20Richard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2C36-5C19-492D-838B-FD868550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Richards</Template>
  <TotalTime>7</TotalTime>
  <Pages>4</Pages>
  <Words>1210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SOLEDAD LOPEZ  FLORES</vt:lpstr>
    </vt:vector>
  </TitlesOfParts>
  <Company>Metrópolis Intercom S.A.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SOLEDAD LOPEZ  FLORES</dc:title>
  <dc:creator>Danny</dc:creator>
  <cp:lastModifiedBy>Danny</cp:lastModifiedBy>
  <cp:revision>8</cp:revision>
  <cp:lastPrinted>2013-09-12T19:34:00Z</cp:lastPrinted>
  <dcterms:created xsi:type="dcterms:W3CDTF">2013-08-18T17:26:00Z</dcterms:created>
  <dcterms:modified xsi:type="dcterms:W3CDTF">2013-10-21T12:21:00Z</dcterms:modified>
</cp:coreProperties>
</file>